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B06" w:rsidRDefault="00E829C2" w:rsidP="009E3B06">
      <w:pPr>
        <w:jc w:val="center"/>
        <w:rPr>
          <w:rFonts w:ascii="华文中宋" w:eastAsia="华文中宋" w:hAnsi="华文中宋" w:cs="华文中宋"/>
          <w:b/>
          <w:sz w:val="36"/>
          <w:szCs w:val="36"/>
        </w:rPr>
      </w:pPr>
      <w:r>
        <w:rPr>
          <w:rFonts w:ascii="华文中宋" w:eastAsia="华文中宋" w:hAnsi="华文中宋" w:cs="华文中宋" w:hint="eastAsia"/>
          <w:b/>
          <w:sz w:val="36"/>
          <w:szCs w:val="36"/>
        </w:rPr>
        <w:t>学校</w:t>
      </w:r>
      <w:r w:rsidR="009E3B06">
        <w:rPr>
          <w:rFonts w:ascii="华文中宋" w:eastAsia="华文中宋" w:hAnsi="华文中宋" w:cs="华文中宋" w:hint="eastAsia"/>
          <w:b/>
          <w:sz w:val="36"/>
          <w:szCs w:val="36"/>
        </w:rPr>
        <w:t>关于</w:t>
      </w:r>
      <w:r w:rsidR="00C80304">
        <w:rPr>
          <w:rFonts w:ascii="华文中宋" w:eastAsia="华文中宋" w:hAnsi="华文中宋" w:cs="华文中宋" w:hint="eastAsia"/>
          <w:b/>
          <w:sz w:val="36"/>
          <w:szCs w:val="36"/>
        </w:rPr>
        <w:t>征集</w:t>
      </w:r>
      <w:r w:rsidR="009E3B06">
        <w:rPr>
          <w:rFonts w:ascii="华文中宋" w:eastAsia="华文中宋" w:hAnsi="华文中宋" w:cs="华文中宋" w:hint="eastAsia"/>
          <w:b/>
          <w:sz w:val="36"/>
          <w:szCs w:val="36"/>
        </w:rPr>
        <w:t>六届一次教代会提案的</w:t>
      </w:r>
    </w:p>
    <w:p w:rsidR="009E3B06" w:rsidRDefault="009E3B06" w:rsidP="009E3B06">
      <w:pPr>
        <w:jc w:val="center"/>
        <w:rPr>
          <w:rFonts w:ascii="华文中宋" w:eastAsia="华文中宋" w:hAnsi="华文中宋" w:cs="华文中宋"/>
          <w:b/>
          <w:sz w:val="36"/>
          <w:szCs w:val="36"/>
        </w:rPr>
      </w:pPr>
      <w:r>
        <w:rPr>
          <w:rFonts w:ascii="华文中宋" w:eastAsia="华文中宋" w:hAnsi="华文中宋" w:cs="华文中宋" w:hint="eastAsia"/>
          <w:b/>
          <w:sz w:val="36"/>
          <w:szCs w:val="36"/>
        </w:rPr>
        <w:t>通  知</w:t>
      </w:r>
    </w:p>
    <w:p w:rsidR="00C80304" w:rsidRDefault="00C80304" w:rsidP="009E3B06">
      <w:pPr>
        <w:spacing w:line="540" w:lineRule="exact"/>
        <w:jc w:val="left"/>
        <w:rPr>
          <w:rFonts w:ascii="宋体" w:hAnsi="宋体"/>
          <w:b/>
          <w:sz w:val="28"/>
          <w:szCs w:val="28"/>
        </w:rPr>
      </w:pPr>
    </w:p>
    <w:p w:rsidR="009E3B06" w:rsidRDefault="009E3B06" w:rsidP="009E3B06">
      <w:pPr>
        <w:spacing w:line="540" w:lineRule="exact"/>
        <w:jc w:val="left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各代表组、代表：</w:t>
      </w:r>
    </w:p>
    <w:p w:rsidR="009E3B06" w:rsidRDefault="009E3B06" w:rsidP="009E3B06">
      <w:pPr>
        <w:spacing w:line="540" w:lineRule="exact"/>
        <w:ind w:firstLineChars="200" w:firstLine="56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学校六届一次教代会将于2019年1月11日召开，为了更好地贯彻落实教代会制度，</w:t>
      </w:r>
      <w:r w:rsidRPr="00C01678">
        <w:rPr>
          <w:rFonts w:ascii="宋体" w:hAnsi="宋体" w:hint="eastAsia"/>
          <w:sz w:val="28"/>
          <w:szCs w:val="28"/>
        </w:rPr>
        <w:t>充分发挥教代会代表在</w:t>
      </w:r>
      <w:r>
        <w:rPr>
          <w:rFonts w:ascii="宋体" w:hAnsi="宋体" w:hint="eastAsia"/>
          <w:sz w:val="28"/>
          <w:szCs w:val="28"/>
        </w:rPr>
        <w:t>民主管理、民主参与中的作用，激励教代会代表为学校改革发展建言献策、汇集智慧，</w:t>
      </w:r>
      <w:r w:rsidRPr="00923E43">
        <w:rPr>
          <w:rFonts w:ascii="宋体" w:hAnsi="宋体" w:hint="eastAsia"/>
          <w:sz w:val="28"/>
          <w:szCs w:val="28"/>
        </w:rPr>
        <w:t>加快</w:t>
      </w:r>
      <w:r>
        <w:rPr>
          <w:rFonts w:ascii="宋体" w:hAnsi="宋体" w:hint="eastAsia"/>
          <w:sz w:val="28"/>
          <w:szCs w:val="28"/>
        </w:rPr>
        <w:t>学校早日实现</w:t>
      </w:r>
      <w:r w:rsidRPr="00923E43">
        <w:rPr>
          <w:rFonts w:ascii="宋体" w:hAnsi="宋体" w:hint="eastAsia"/>
          <w:sz w:val="28"/>
          <w:szCs w:val="28"/>
        </w:rPr>
        <w:t>建成国内一流的高水平现代化工程应用型特色大学这一目标</w:t>
      </w:r>
      <w:r>
        <w:rPr>
          <w:rFonts w:ascii="宋体" w:hAnsi="宋体" w:hint="eastAsia"/>
          <w:sz w:val="28"/>
          <w:szCs w:val="28"/>
        </w:rPr>
        <w:t xml:space="preserve">，现启动学校六届一次教代会提案征集工作，有关事项通知如下： </w:t>
      </w:r>
    </w:p>
    <w:p w:rsidR="009E3B06" w:rsidRPr="00923E43" w:rsidRDefault="009E3B06" w:rsidP="009E3B06">
      <w:pPr>
        <w:spacing w:line="540" w:lineRule="exact"/>
        <w:ind w:firstLineChars="200" w:firstLine="562"/>
        <w:jc w:val="left"/>
        <w:rPr>
          <w:rFonts w:ascii="宋体" w:hAnsi="宋体"/>
          <w:sz w:val="28"/>
          <w:szCs w:val="28"/>
        </w:rPr>
      </w:pPr>
      <w:r w:rsidRPr="00B91AAA">
        <w:rPr>
          <w:rFonts w:ascii="宋体" w:hAnsi="宋体" w:hint="eastAsia"/>
          <w:b/>
          <w:sz w:val="28"/>
          <w:szCs w:val="28"/>
        </w:rPr>
        <w:t>一、提案</w:t>
      </w:r>
      <w:r>
        <w:rPr>
          <w:rFonts w:ascii="宋体" w:hAnsi="宋体" w:hint="eastAsia"/>
          <w:b/>
          <w:sz w:val="28"/>
          <w:szCs w:val="28"/>
        </w:rPr>
        <w:t>征集</w:t>
      </w:r>
      <w:r w:rsidRPr="00B91AAA">
        <w:rPr>
          <w:rFonts w:ascii="宋体" w:hAnsi="宋体" w:hint="eastAsia"/>
          <w:b/>
          <w:sz w:val="28"/>
          <w:szCs w:val="28"/>
        </w:rPr>
        <w:t>范围</w:t>
      </w:r>
    </w:p>
    <w:p w:rsidR="009E3B06" w:rsidRDefault="009E3B06" w:rsidP="009E3B06">
      <w:pPr>
        <w:spacing w:line="540" w:lineRule="exact"/>
        <w:ind w:firstLineChars="200" w:firstLine="56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教代会提案应当围绕推进学校“三大战略”、 “新三步走”</w:t>
      </w:r>
      <w:r w:rsidRPr="00923E43">
        <w:rPr>
          <w:rFonts w:ascii="宋体" w:hAnsi="宋体" w:hint="eastAsia"/>
          <w:sz w:val="28"/>
          <w:szCs w:val="28"/>
        </w:rPr>
        <w:t xml:space="preserve"> </w:t>
      </w:r>
      <w:r>
        <w:rPr>
          <w:rFonts w:ascii="宋体" w:hAnsi="宋体" w:hint="eastAsia"/>
          <w:sz w:val="28"/>
          <w:szCs w:val="28"/>
        </w:rPr>
        <w:t>奋斗目标实现等中心工作展开，主要包括教育教学改革、学科专业建设、教学科研工作、师资队伍建设、校园文化建设、学生工作、生活福利事项、和谐校园建设以及</w:t>
      </w:r>
      <w:r w:rsidRPr="00A561F2">
        <w:rPr>
          <w:rFonts w:ascii="宋体" w:hAnsi="宋体" w:hint="eastAsia"/>
          <w:sz w:val="28"/>
          <w:szCs w:val="28"/>
        </w:rPr>
        <w:t>教职工普遍关心的</w:t>
      </w:r>
      <w:r>
        <w:rPr>
          <w:rFonts w:ascii="宋体" w:hAnsi="宋体" w:hint="eastAsia"/>
          <w:sz w:val="28"/>
          <w:szCs w:val="28"/>
        </w:rPr>
        <w:t>其它方面</w:t>
      </w:r>
      <w:r w:rsidRPr="00A561F2">
        <w:rPr>
          <w:rFonts w:ascii="宋体" w:hAnsi="宋体" w:hint="eastAsia"/>
          <w:sz w:val="28"/>
          <w:szCs w:val="28"/>
        </w:rPr>
        <w:t>的意见和建议</w:t>
      </w:r>
      <w:r>
        <w:rPr>
          <w:rFonts w:ascii="宋体" w:hAnsi="宋体" w:hint="eastAsia"/>
          <w:sz w:val="28"/>
          <w:szCs w:val="28"/>
        </w:rPr>
        <w:t xml:space="preserve">。 </w:t>
      </w:r>
    </w:p>
    <w:p w:rsidR="009E3B06" w:rsidRPr="00CD6620" w:rsidRDefault="009E3B06" w:rsidP="009E3B06">
      <w:pPr>
        <w:spacing w:line="540" w:lineRule="exact"/>
        <w:ind w:firstLineChars="200" w:firstLine="562"/>
        <w:jc w:val="left"/>
        <w:rPr>
          <w:rFonts w:ascii="宋体" w:hAnsi="宋体"/>
          <w:b/>
          <w:sz w:val="28"/>
          <w:szCs w:val="28"/>
        </w:rPr>
      </w:pPr>
      <w:r w:rsidRPr="00CD6620">
        <w:rPr>
          <w:rFonts w:ascii="宋体" w:hAnsi="宋体" w:hint="eastAsia"/>
          <w:b/>
          <w:sz w:val="28"/>
          <w:szCs w:val="28"/>
        </w:rPr>
        <w:t>二、提案征集时间</w:t>
      </w:r>
    </w:p>
    <w:p w:rsidR="009E3B06" w:rsidRDefault="009E3B06" w:rsidP="009E3B06">
      <w:pPr>
        <w:spacing w:line="540" w:lineRule="exact"/>
        <w:ind w:leftChars="57" w:left="120" w:firstLineChars="150" w:firstLine="420"/>
        <w:jc w:val="left"/>
        <w:rPr>
          <w:rFonts w:ascii="宋体" w:hAnsi="宋体"/>
          <w:sz w:val="28"/>
          <w:szCs w:val="28"/>
        </w:rPr>
      </w:pPr>
      <w:r w:rsidRPr="00191DF4">
        <w:rPr>
          <w:rFonts w:ascii="宋体" w:hAnsi="宋体" w:hint="eastAsia"/>
          <w:sz w:val="28"/>
          <w:szCs w:val="28"/>
        </w:rPr>
        <w:t>2018年12月2</w:t>
      </w:r>
      <w:r w:rsidR="00CA3F3F">
        <w:rPr>
          <w:rFonts w:ascii="宋体" w:hAnsi="宋体" w:hint="eastAsia"/>
          <w:sz w:val="28"/>
          <w:szCs w:val="28"/>
        </w:rPr>
        <w:t>6</w:t>
      </w:r>
      <w:r w:rsidRPr="00191DF4">
        <w:rPr>
          <w:rFonts w:ascii="宋体" w:hAnsi="宋体" w:hint="eastAsia"/>
          <w:sz w:val="28"/>
          <w:szCs w:val="28"/>
        </w:rPr>
        <w:t>日——2019年1月</w:t>
      </w:r>
      <w:r w:rsidR="00CA3F3F">
        <w:rPr>
          <w:rFonts w:ascii="宋体" w:hAnsi="宋体" w:hint="eastAsia"/>
          <w:sz w:val="28"/>
          <w:szCs w:val="28"/>
        </w:rPr>
        <w:t>7</w:t>
      </w:r>
      <w:r w:rsidRPr="00191DF4">
        <w:rPr>
          <w:rFonts w:ascii="宋体" w:hAnsi="宋体" w:hint="eastAsia"/>
          <w:sz w:val="28"/>
          <w:szCs w:val="28"/>
        </w:rPr>
        <w:t>日</w:t>
      </w:r>
    </w:p>
    <w:p w:rsidR="009E3B06" w:rsidRDefault="009E3B06" w:rsidP="009E3B06">
      <w:pPr>
        <w:spacing w:line="540" w:lineRule="exact"/>
        <w:ind w:leftChars="57" w:left="120" w:firstLineChars="150" w:firstLine="422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三、提案基本原则</w:t>
      </w:r>
    </w:p>
    <w:p w:rsidR="009E3B06" w:rsidRDefault="009E3B06" w:rsidP="009E3B06">
      <w:pPr>
        <w:spacing w:line="540" w:lineRule="exact"/>
        <w:ind w:leftChars="57" w:left="120" w:firstLineChars="150" w:firstLine="42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（一）</w:t>
      </w:r>
      <w:r>
        <w:rPr>
          <w:rFonts w:ascii="宋体" w:hAnsi="宋体"/>
          <w:sz w:val="28"/>
          <w:szCs w:val="28"/>
        </w:rPr>
        <w:t>代表性：</w:t>
      </w:r>
      <w:r>
        <w:rPr>
          <w:rFonts w:ascii="宋体" w:hAnsi="宋体" w:hint="eastAsia"/>
          <w:sz w:val="28"/>
          <w:szCs w:val="28"/>
        </w:rPr>
        <w:t>广泛征求教职工意见，所反映的问题真实可信，实事求是，</w:t>
      </w:r>
      <w:r>
        <w:rPr>
          <w:rFonts w:ascii="宋体" w:hAnsi="宋体"/>
          <w:sz w:val="28"/>
          <w:szCs w:val="28"/>
        </w:rPr>
        <w:t>反映较多</w:t>
      </w:r>
      <w:r>
        <w:rPr>
          <w:rFonts w:ascii="宋体" w:hAnsi="宋体" w:hint="eastAsia"/>
          <w:sz w:val="28"/>
          <w:szCs w:val="28"/>
        </w:rPr>
        <w:t>部门</w:t>
      </w:r>
      <w:r>
        <w:rPr>
          <w:rFonts w:ascii="宋体" w:hAnsi="宋体"/>
          <w:sz w:val="28"/>
          <w:szCs w:val="28"/>
        </w:rPr>
        <w:t>或</w:t>
      </w:r>
      <w:r>
        <w:rPr>
          <w:rFonts w:ascii="宋体" w:hAnsi="宋体" w:hint="eastAsia"/>
          <w:sz w:val="28"/>
          <w:szCs w:val="28"/>
        </w:rPr>
        <w:t>多数人</w:t>
      </w:r>
      <w:r>
        <w:rPr>
          <w:rFonts w:ascii="宋体" w:hAnsi="宋体"/>
          <w:sz w:val="28"/>
          <w:szCs w:val="28"/>
        </w:rPr>
        <w:t>的意见和要求</w:t>
      </w:r>
      <w:r>
        <w:rPr>
          <w:rFonts w:ascii="宋体" w:hAnsi="宋体" w:hint="eastAsia"/>
          <w:sz w:val="28"/>
          <w:szCs w:val="28"/>
        </w:rPr>
        <w:t>，提案的落实将对学校工作或教职工的生活产生积极的影响；</w:t>
      </w:r>
    </w:p>
    <w:p w:rsidR="009E3B06" w:rsidRDefault="009E3B06" w:rsidP="009E3B06">
      <w:pPr>
        <w:spacing w:line="540" w:lineRule="exact"/>
        <w:ind w:leftChars="57" w:left="120" w:firstLineChars="150" w:firstLine="42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（二）</w:t>
      </w:r>
      <w:r>
        <w:rPr>
          <w:rFonts w:ascii="宋体" w:hAnsi="宋体"/>
          <w:sz w:val="28"/>
          <w:szCs w:val="28"/>
        </w:rPr>
        <w:t>全局性：正确体现国家、集体和个人三者的关系，站在发展大局</w:t>
      </w:r>
      <w:r>
        <w:rPr>
          <w:rFonts w:ascii="宋体" w:hAnsi="宋体" w:hint="eastAsia"/>
          <w:sz w:val="28"/>
          <w:szCs w:val="28"/>
        </w:rPr>
        <w:t>和内涵建设</w:t>
      </w:r>
      <w:r>
        <w:rPr>
          <w:rFonts w:ascii="宋体" w:hAnsi="宋体"/>
          <w:sz w:val="28"/>
          <w:szCs w:val="28"/>
        </w:rPr>
        <w:t>的高度观察</w:t>
      </w:r>
      <w:r>
        <w:rPr>
          <w:rFonts w:ascii="宋体" w:hAnsi="宋体" w:hint="eastAsia"/>
          <w:sz w:val="28"/>
          <w:szCs w:val="28"/>
        </w:rPr>
        <w:t>、</w:t>
      </w:r>
      <w:r>
        <w:rPr>
          <w:rFonts w:ascii="宋体" w:hAnsi="宋体"/>
          <w:sz w:val="28"/>
          <w:szCs w:val="28"/>
        </w:rPr>
        <w:t>分析问题，提出的意见和建议符合学校的整体利益，反对本位主义和小团体主义。</w:t>
      </w:r>
    </w:p>
    <w:p w:rsidR="009E3B06" w:rsidRDefault="009E3B06" w:rsidP="009E3B06">
      <w:pPr>
        <w:spacing w:line="540" w:lineRule="exact"/>
        <w:ind w:leftChars="57" w:left="120" w:firstLineChars="150" w:firstLine="42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（三）</w:t>
      </w:r>
      <w:r>
        <w:rPr>
          <w:rFonts w:ascii="宋体" w:hAnsi="宋体"/>
          <w:sz w:val="28"/>
          <w:szCs w:val="28"/>
        </w:rPr>
        <w:t>可行性：所提建议和措施简明扼要，在学校的职责和财力、物力范围之内，切实可行，具有科学性和可操作性。</w:t>
      </w:r>
    </w:p>
    <w:p w:rsidR="009E3B06" w:rsidRDefault="009E3B06" w:rsidP="009E3B06">
      <w:pPr>
        <w:spacing w:line="540" w:lineRule="exact"/>
        <w:ind w:leftChars="57" w:left="120" w:firstLineChars="150" w:firstLine="42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（四）每个代表组应提交提案不少于1件；在保证质量的前提下可适当增加。</w:t>
      </w:r>
    </w:p>
    <w:p w:rsidR="009E3B06" w:rsidRDefault="009E3B06" w:rsidP="009E3B06">
      <w:pPr>
        <w:spacing w:line="540" w:lineRule="exact"/>
        <w:ind w:firstLineChars="200" w:firstLine="562"/>
        <w:jc w:val="left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四、提案方式及要求</w:t>
      </w:r>
    </w:p>
    <w:p w:rsidR="009E3B06" w:rsidRPr="007519D9" w:rsidRDefault="009E3B06" w:rsidP="009E3B06">
      <w:pPr>
        <w:spacing w:line="540" w:lineRule="exact"/>
        <w:ind w:firstLineChars="200" w:firstLine="560"/>
        <w:jc w:val="left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Cs/>
          <w:sz w:val="28"/>
          <w:szCs w:val="28"/>
        </w:rPr>
        <w:t xml:space="preserve">（一）本次提案采用纸质提案或网上提案。 </w:t>
      </w:r>
    </w:p>
    <w:p w:rsidR="009E3B06" w:rsidRDefault="009E3B06" w:rsidP="009E3B06">
      <w:pPr>
        <w:spacing w:line="540" w:lineRule="exact"/>
        <w:ind w:firstLineChars="200" w:firstLine="560"/>
        <w:jc w:val="left"/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bCs/>
          <w:sz w:val="28"/>
          <w:szCs w:val="28"/>
        </w:rPr>
        <w:t>（二）提案必须是一事一案；</w:t>
      </w:r>
    </w:p>
    <w:p w:rsidR="009E3B06" w:rsidRDefault="009E3B06" w:rsidP="009E3B06">
      <w:pPr>
        <w:spacing w:line="540" w:lineRule="exact"/>
        <w:ind w:firstLineChars="200" w:firstLine="560"/>
        <w:jc w:val="left"/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bCs/>
          <w:sz w:val="28"/>
          <w:szCs w:val="28"/>
        </w:rPr>
        <w:t>（三）提案必须包括以下三部分：</w:t>
      </w:r>
    </w:p>
    <w:p w:rsidR="009E3B06" w:rsidRDefault="009E3B06" w:rsidP="009E3B06">
      <w:pPr>
        <w:spacing w:line="540" w:lineRule="exact"/>
        <w:ind w:firstLineChars="200" w:firstLine="560"/>
        <w:jc w:val="left"/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bCs/>
          <w:sz w:val="28"/>
          <w:szCs w:val="28"/>
        </w:rPr>
        <w:t>1、提案案名，即要求解决的问题的题目；</w:t>
      </w:r>
    </w:p>
    <w:p w:rsidR="009E3B06" w:rsidRDefault="009E3B06" w:rsidP="009E3B06">
      <w:pPr>
        <w:spacing w:line="540" w:lineRule="exact"/>
        <w:ind w:firstLineChars="200" w:firstLine="560"/>
        <w:jc w:val="left"/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bCs/>
          <w:sz w:val="28"/>
          <w:szCs w:val="28"/>
        </w:rPr>
        <w:t>2、提案理由，即提案人应说明提出本案的原因、根据和情况分析 ，最好有可行性调查；</w:t>
      </w:r>
    </w:p>
    <w:p w:rsidR="009E3B06" w:rsidRDefault="009E3B06" w:rsidP="009E3B06">
      <w:pPr>
        <w:spacing w:line="540" w:lineRule="exact"/>
        <w:ind w:firstLineChars="200" w:firstLine="560"/>
        <w:jc w:val="left"/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bCs/>
          <w:sz w:val="28"/>
          <w:szCs w:val="28"/>
        </w:rPr>
        <w:t>3、提案建议，即提案人应提出解决问题的建议和措施；</w:t>
      </w:r>
    </w:p>
    <w:p w:rsidR="009E3B06" w:rsidRDefault="009E3B06" w:rsidP="009E3B06">
      <w:pPr>
        <w:spacing w:line="540" w:lineRule="exact"/>
        <w:ind w:firstLineChars="200" w:firstLine="560"/>
        <w:jc w:val="left"/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bCs/>
          <w:sz w:val="28"/>
          <w:szCs w:val="28"/>
        </w:rPr>
        <w:t>（四）提案须有正式代表1人作为提案人提出，正式代表2人以上（含2人）附议。网上提案系统可参照附件2说明进行操作。</w:t>
      </w:r>
    </w:p>
    <w:p w:rsidR="009E3B06" w:rsidRDefault="009E3B06" w:rsidP="009E3B06">
      <w:pPr>
        <w:spacing w:line="540" w:lineRule="exact"/>
        <w:ind w:firstLineChars="200" w:firstLine="560"/>
        <w:jc w:val="left"/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bCs/>
          <w:sz w:val="28"/>
          <w:szCs w:val="28"/>
        </w:rPr>
        <w:t>（五）</w:t>
      </w:r>
      <w:r w:rsidRPr="00A561F2">
        <w:rPr>
          <w:rFonts w:ascii="宋体" w:hAnsi="宋体" w:hint="eastAsia"/>
          <w:bCs/>
          <w:sz w:val="28"/>
          <w:szCs w:val="28"/>
        </w:rPr>
        <w:t>代表提出的提案由教代会提案工作委员会根据《</w:t>
      </w:r>
      <w:r>
        <w:rPr>
          <w:rFonts w:ascii="宋体" w:hAnsi="宋体" w:hint="eastAsia"/>
          <w:bCs/>
          <w:sz w:val="28"/>
          <w:szCs w:val="28"/>
        </w:rPr>
        <w:t>上海工程技术</w:t>
      </w:r>
      <w:r w:rsidRPr="00A561F2">
        <w:rPr>
          <w:rFonts w:ascii="宋体" w:hAnsi="宋体" w:hint="eastAsia"/>
          <w:bCs/>
          <w:sz w:val="28"/>
          <w:szCs w:val="28"/>
        </w:rPr>
        <w:t>大学教代会提案工作</w:t>
      </w:r>
      <w:r>
        <w:rPr>
          <w:rFonts w:ascii="宋体" w:hAnsi="宋体" w:hint="eastAsia"/>
          <w:bCs/>
          <w:sz w:val="28"/>
          <w:szCs w:val="28"/>
        </w:rPr>
        <w:t>办法</w:t>
      </w:r>
      <w:r w:rsidRPr="00A561F2">
        <w:rPr>
          <w:rFonts w:ascii="宋体" w:hAnsi="宋体" w:hint="eastAsia"/>
          <w:bCs/>
          <w:sz w:val="28"/>
          <w:szCs w:val="28"/>
        </w:rPr>
        <w:t>》的要求，确定是否立案。对符合提案要求的提案，给予正式立案，进入提案处理程序。对不符合立案要求但具有积极意义的提案，作为意见、建议</w:t>
      </w:r>
      <w:r>
        <w:rPr>
          <w:rFonts w:ascii="宋体" w:hAnsi="宋体" w:hint="eastAsia"/>
          <w:bCs/>
          <w:sz w:val="28"/>
          <w:szCs w:val="28"/>
        </w:rPr>
        <w:t>呈</w:t>
      </w:r>
      <w:r w:rsidRPr="00A561F2">
        <w:rPr>
          <w:rFonts w:ascii="宋体" w:hAnsi="宋体" w:hint="eastAsia"/>
          <w:bCs/>
          <w:sz w:val="28"/>
          <w:szCs w:val="28"/>
        </w:rPr>
        <w:t>送相关部门和单位参考。</w:t>
      </w:r>
    </w:p>
    <w:p w:rsidR="009E3B06" w:rsidRDefault="009E3B06" w:rsidP="009E3B06">
      <w:pPr>
        <w:spacing w:line="540" w:lineRule="exact"/>
        <w:ind w:firstLineChars="200" w:firstLine="560"/>
        <w:jc w:val="left"/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bCs/>
          <w:sz w:val="28"/>
          <w:szCs w:val="28"/>
        </w:rPr>
        <w:t>（六）本通知和附件可在校工会网站“下载专区”下载。</w:t>
      </w:r>
    </w:p>
    <w:p w:rsidR="00E358BB" w:rsidRPr="00E358BB" w:rsidRDefault="00E358BB" w:rsidP="00E358BB">
      <w:pPr>
        <w:spacing w:line="540" w:lineRule="exact"/>
        <w:ind w:firstLineChars="200" w:firstLine="562"/>
        <w:jc w:val="left"/>
        <w:rPr>
          <w:rFonts w:ascii="宋体" w:hAnsi="宋体"/>
          <w:bCs/>
          <w:sz w:val="28"/>
          <w:szCs w:val="28"/>
        </w:rPr>
      </w:pPr>
      <w:r w:rsidRPr="00E358BB">
        <w:rPr>
          <w:rFonts w:ascii="宋体" w:hAnsi="宋体" w:hint="eastAsia"/>
          <w:b/>
          <w:sz w:val="28"/>
          <w:szCs w:val="28"/>
        </w:rPr>
        <w:t>五、优秀提案</w:t>
      </w:r>
      <w:r w:rsidR="00C92EC4">
        <w:rPr>
          <w:rFonts w:ascii="宋体" w:hAnsi="宋体" w:hint="eastAsia"/>
          <w:b/>
          <w:sz w:val="28"/>
          <w:szCs w:val="28"/>
        </w:rPr>
        <w:t>和承办部门</w:t>
      </w:r>
      <w:r w:rsidRPr="00E358BB">
        <w:rPr>
          <w:rFonts w:ascii="宋体" w:hAnsi="宋体" w:hint="eastAsia"/>
          <w:b/>
          <w:sz w:val="28"/>
          <w:szCs w:val="28"/>
        </w:rPr>
        <w:t>的评选   </w:t>
      </w:r>
      <w:r w:rsidRPr="00E358BB">
        <w:rPr>
          <w:rFonts w:ascii="宋体" w:hAnsi="宋体" w:hint="eastAsia"/>
          <w:bCs/>
          <w:sz w:val="28"/>
          <w:szCs w:val="28"/>
        </w:rPr>
        <w:t>   </w:t>
      </w:r>
    </w:p>
    <w:p w:rsidR="00E358BB" w:rsidRPr="00E358BB" w:rsidRDefault="00E358BB" w:rsidP="00E358BB">
      <w:pPr>
        <w:spacing w:line="540" w:lineRule="exact"/>
        <w:ind w:firstLineChars="200" w:firstLine="560"/>
        <w:jc w:val="left"/>
        <w:rPr>
          <w:rFonts w:ascii="宋体" w:hAnsi="宋体"/>
          <w:bCs/>
          <w:sz w:val="28"/>
          <w:szCs w:val="28"/>
        </w:rPr>
      </w:pPr>
      <w:r w:rsidRPr="00E358BB">
        <w:rPr>
          <w:rFonts w:ascii="宋体" w:hAnsi="宋体" w:hint="eastAsia"/>
          <w:bCs/>
          <w:sz w:val="28"/>
          <w:szCs w:val="28"/>
        </w:rPr>
        <w:t>本次教代会将评选优秀</w:t>
      </w:r>
      <w:r>
        <w:rPr>
          <w:rFonts w:ascii="宋体" w:hAnsi="宋体" w:hint="eastAsia"/>
          <w:bCs/>
          <w:sz w:val="28"/>
          <w:szCs w:val="28"/>
        </w:rPr>
        <w:t>教代会</w:t>
      </w:r>
      <w:r w:rsidRPr="00E358BB">
        <w:rPr>
          <w:rFonts w:ascii="宋体" w:hAnsi="宋体" w:hint="eastAsia"/>
          <w:bCs/>
          <w:sz w:val="28"/>
          <w:szCs w:val="28"/>
        </w:rPr>
        <w:t>提案</w:t>
      </w:r>
      <w:r>
        <w:rPr>
          <w:rFonts w:ascii="宋体" w:hAnsi="宋体" w:hint="eastAsia"/>
          <w:bCs/>
          <w:sz w:val="28"/>
          <w:szCs w:val="28"/>
        </w:rPr>
        <w:t>和优秀提案承办部门若干</w:t>
      </w:r>
      <w:r w:rsidRPr="00E358BB">
        <w:rPr>
          <w:rFonts w:ascii="宋体" w:hAnsi="宋体" w:hint="eastAsia"/>
          <w:bCs/>
          <w:sz w:val="28"/>
          <w:szCs w:val="28"/>
        </w:rPr>
        <w:t>，</w:t>
      </w:r>
      <w:r>
        <w:rPr>
          <w:rFonts w:ascii="宋体" w:hAnsi="宋体" w:hint="eastAsia"/>
          <w:bCs/>
          <w:sz w:val="28"/>
          <w:szCs w:val="28"/>
        </w:rPr>
        <w:t>并</w:t>
      </w:r>
      <w:r w:rsidRPr="00E358BB">
        <w:rPr>
          <w:rFonts w:ascii="宋体" w:hAnsi="宋体" w:hint="eastAsia"/>
          <w:bCs/>
          <w:sz w:val="28"/>
          <w:szCs w:val="28"/>
        </w:rPr>
        <w:t>给予表彰。优秀提案的评选条件</w:t>
      </w:r>
      <w:r>
        <w:rPr>
          <w:rFonts w:ascii="宋体" w:hAnsi="宋体" w:hint="eastAsia"/>
          <w:bCs/>
          <w:sz w:val="28"/>
          <w:szCs w:val="28"/>
        </w:rPr>
        <w:t>为</w:t>
      </w:r>
      <w:r w:rsidRPr="00E358BB">
        <w:rPr>
          <w:rFonts w:ascii="宋体" w:hAnsi="宋体" w:hint="eastAsia"/>
          <w:bCs/>
          <w:sz w:val="28"/>
          <w:szCs w:val="28"/>
        </w:rPr>
        <w:t>：</w:t>
      </w:r>
    </w:p>
    <w:p w:rsidR="00E358BB" w:rsidRPr="00E358BB" w:rsidRDefault="00E358BB" w:rsidP="00E358BB">
      <w:pPr>
        <w:spacing w:line="540" w:lineRule="exact"/>
        <w:ind w:firstLineChars="200" w:firstLine="560"/>
        <w:jc w:val="left"/>
        <w:rPr>
          <w:rFonts w:ascii="宋体" w:hAnsi="宋体"/>
          <w:bCs/>
          <w:sz w:val="28"/>
          <w:szCs w:val="28"/>
        </w:rPr>
      </w:pPr>
      <w:r w:rsidRPr="00E358BB">
        <w:rPr>
          <w:rFonts w:ascii="宋体" w:hAnsi="宋体" w:hint="eastAsia"/>
          <w:bCs/>
          <w:sz w:val="28"/>
          <w:szCs w:val="28"/>
        </w:rPr>
        <w:t>1</w:t>
      </w:r>
      <w:r>
        <w:rPr>
          <w:rFonts w:ascii="宋体" w:hAnsi="宋体" w:hint="eastAsia"/>
          <w:bCs/>
          <w:sz w:val="28"/>
          <w:szCs w:val="28"/>
        </w:rPr>
        <w:t>、</w:t>
      </w:r>
      <w:r w:rsidRPr="00E358BB">
        <w:rPr>
          <w:rFonts w:ascii="宋体" w:hAnsi="宋体" w:hint="eastAsia"/>
          <w:bCs/>
          <w:sz w:val="28"/>
          <w:szCs w:val="28"/>
        </w:rPr>
        <w:t>能反映广大教职工为学校发展</w:t>
      </w:r>
      <w:r>
        <w:rPr>
          <w:rFonts w:ascii="宋体" w:hAnsi="宋体" w:hint="eastAsia"/>
          <w:bCs/>
          <w:sz w:val="28"/>
          <w:szCs w:val="28"/>
        </w:rPr>
        <w:t>建言献策</w:t>
      </w:r>
      <w:r w:rsidRPr="00E358BB">
        <w:rPr>
          <w:rFonts w:ascii="宋体" w:hAnsi="宋体" w:hint="eastAsia"/>
          <w:bCs/>
          <w:sz w:val="28"/>
          <w:szCs w:val="28"/>
        </w:rPr>
        <w:t>的积极性，体现代表以主人翁精神参与学校民主管理的意识</w:t>
      </w:r>
      <w:r>
        <w:rPr>
          <w:rFonts w:ascii="宋体" w:hAnsi="宋体" w:hint="eastAsia"/>
          <w:bCs/>
          <w:sz w:val="28"/>
          <w:szCs w:val="28"/>
        </w:rPr>
        <w:t>；</w:t>
      </w:r>
    </w:p>
    <w:p w:rsidR="00E358BB" w:rsidRPr="00E358BB" w:rsidRDefault="00E358BB" w:rsidP="00E358BB">
      <w:pPr>
        <w:spacing w:line="540" w:lineRule="exact"/>
        <w:ind w:firstLineChars="200" w:firstLine="560"/>
        <w:jc w:val="left"/>
        <w:rPr>
          <w:rFonts w:ascii="宋体" w:hAnsi="宋体"/>
          <w:bCs/>
          <w:sz w:val="28"/>
          <w:szCs w:val="28"/>
        </w:rPr>
      </w:pPr>
      <w:r w:rsidRPr="00E358BB">
        <w:rPr>
          <w:rFonts w:ascii="宋体" w:hAnsi="宋体" w:hint="eastAsia"/>
          <w:bCs/>
          <w:sz w:val="28"/>
          <w:szCs w:val="28"/>
        </w:rPr>
        <w:t>2</w:t>
      </w:r>
      <w:r>
        <w:rPr>
          <w:rFonts w:ascii="宋体" w:hAnsi="宋体" w:hint="eastAsia"/>
          <w:bCs/>
          <w:sz w:val="28"/>
          <w:szCs w:val="28"/>
        </w:rPr>
        <w:t>、</w:t>
      </w:r>
      <w:r w:rsidRPr="00E358BB">
        <w:rPr>
          <w:rFonts w:ascii="宋体" w:hAnsi="宋体" w:hint="eastAsia"/>
          <w:bCs/>
          <w:sz w:val="28"/>
          <w:szCs w:val="28"/>
        </w:rPr>
        <w:t>提案内容</w:t>
      </w:r>
      <w:r>
        <w:rPr>
          <w:rFonts w:ascii="宋体" w:hAnsi="宋体" w:hint="eastAsia"/>
          <w:bCs/>
          <w:sz w:val="28"/>
          <w:szCs w:val="28"/>
        </w:rPr>
        <w:t>详</w:t>
      </w:r>
      <w:r w:rsidRPr="00E358BB">
        <w:rPr>
          <w:rFonts w:ascii="宋体" w:hAnsi="宋体" w:hint="eastAsia"/>
          <w:bCs/>
          <w:sz w:val="28"/>
          <w:szCs w:val="28"/>
        </w:rPr>
        <w:t>实，经过较深入的调查研究，既能提出问题，又能提出解决问题的建议或设想，为学校领导、部门决策提供有价值的参考意见</w:t>
      </w:r>
      <w:r>
        <w:rPr>
          <w:rFonts w:ascii="宋体" w:hAnsi="宋体" w:hint="eastAsia"/>
          <w:bCs/>
          <w:sz w:val="28"/>
          <w:szCs w:val="28"/>
        </w:rPr>
        <w:t>；</w:t>
      </w:r>
    </w:p>
    <w:p w:rsidR="00E358BB" w:rsidRPr="00E358BB" w:rsidRDefault="00E358BB" w:rsidP="00E358BB">
      <w:pPr>
        <w:spacing w:line="540" w:lineRule="exact"/>
        <w:ind w:firstLineChars="200" w:firstLine="560"/>
        <w:jc w:val="left"/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bCs/>
          <w:sz w:val="28"/>
          <w:szCs w:val="28"/>
        </w:rPr>
        <w:lastRenderedPageBreak/>
        <w:t>3、</w:t>
      </w:r>
      <w:r w:rsidRPr="00E358BB">
        <w:rPr>
          <w:rFonts w:ascii="宋体" w:hAnsi="宋体" w:hint="eastAsia"/>
          <w:bCs/>
          <w:sz w:val="28"/>
          <w:szCs w:val="28"/>
        </w:rPr>
        <w:t>职能部门积极落实，提案被采纳后对学校的建设和发展具有积极的促进和推动作用，有良好的社会效益，受到教职工好评。</w:t>
      </w:r>
    </w:p>
    <w:p w:rsidR="00E358BB" w:rsidRDefault="00E358BB" w:rsidP="00E358BB">
      <w:pPr>
        <w:spacing w:line="540" w:lineRule="exact"/>
        <w:ind w:firstLineChars="200" w:firstLine="560"/>
        <w:jc w:val="left"/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bCs/>
          <w:sz w:val="28"/>
          <w:szCs w:val="28"/>
        </w:rPr>
        <w:t>4、</w:t>
      </w:r>
      <w:r w:rsidRPr="00E358BB">
        <w:rPr>
          <w:rFonts w:ascii="宋体" w:hAnsi="宋体" w:hint="eastAsia"/>
          <w:bCs/>
          <w:sz w:val="28"/>
          <w:szCs w:val="28"/>
        </w:rPr>
        <w:t>提案一事一议，主题明确，科学合理，措施可行。</w:t>
      </w:r>
    </w:p>
    <w:p w:rsidR="009E3B06" w:rsidRDefault="00E358BB" w:rsidP="00E358BB">
      <w:pPr>
        <w:spacing w:line="540" w:lineRule="exact"/>
        <w:ind w:firstLineChars="200" w:firstLine="562"/>
        <w:jc w:val="left"/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六</w:t>
      </w:r>
      <w:r w:rsidR="009E3B06">
        <w:rPr>
          <w:rFonts w:ascii="宋体" w:hAnsi="宋体" w:hint="eastAsia"/>
          <w:b/>
          <w:sz w:val="28"/>
          <w:szCs w:val="28"/>
        </w:rPr>
        <w:t>、联系方式</w:t>
      </w:r>
    </w:p>
    <w:p w:rsidR="009E3B06" w:rsidRDefault="009E3B06" w:rsidP="009E3B06">
      <w:pPr>
        <w:spacing w:line="540" w:lineRule="exact"/>
        <w:ind w:leftChars="57" w:left="120" w:firstLineChars="200" w:firstLine="560"/>
        <w:jc w:val="left"/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bCs/>
          <w:sz w:val="28"/>
          <w:szCs w:val="28"/>
        </w:rPr>
        <w:t>联系人：张鹏                 联系电话：67791439</w:t>
      </w:r>
    </w:p>
    <w:p w:rsidR="009E3B06" w:rsidRDefault="009E3B06" w:rsidP="009E3B06">
      <w:pPr>
        <w:spacing w:line="540" w:lineRule="exact"/>
        <w:ind w:leftChars="57" w:left="120"/>
        <w:jc w:val="left"/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bCs/>
          <w:sz w:val="28"/>
          <w:szCs w:val="28"/>
        </w:rPr>
        <w:t xml:space="preserve">    邮箱：</w:t>
      </w:r>
      <w:hyperlink r:id="rId8" w:history="1">
        <w:r>
          <w:rPr>
            <w:rStyle w:val="a5"/>
            <w:rFonts w:ascii="宋体" w:hAnsi="宋体" w:hint="eastAsia"/>
            <w:bCs/>
            <w:sz w:val="28"/>
            <w:szCs w:val="28"/>
          </w:rPr>
          <w:t>gh@sues.edu.cn</w:t>
        </w:r>
      </w:hyperlink>
      <w:r>
        <w:rPr>
          <w:rFonts w:ascii="宋体" w:hAnsi="宋体" w:hint="eastAsia"/>
          <w:bCs/>
          <w:sz w:val="28"/>
          <w:szCs w:val="28"/>
        </w:rPr>
        <w:t xml:space="preserve">         地址：行政楼505室 </w:t>
      </w:r>
    </w:p>
    <w:p w:rsidR="009E3B06" w:rsidRDefault="009E3B06" w:rsidP="009E3B06">
      <w:pPr>
        <w:spacing w:line="540" w:lineRule="exact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附件：</w:t>
      </w:r>
    </w:p>
    <w:p w:rsidR="009E3B06" w:rsidRDefault="009E3B06" w:rsidP="009E3B06">
      <w:pPr>
        <w:spacing w:line="540" w:lineRule="exact"/>
        <w:ind w:firstLineChars="300" w:firstLine="840"/>
        <w:jc w:val="left"/>
      </w:pPr>
      <w:r>
        <w:rPr>
          <w:rFonts w:ascii="仿宋" w:eastAsia="仿宋" w:hAnsi="仿宋" w:cs="仿宋" w:hint="eastAsia"/>
          <w:sz w:val="28"/>
          <w:szCs w:val="28"/>
        </w:rPr>
        <w:t>1.《</w:t>
      </w:r>
      <w:r w:rsidR="007B1263">
        <w:rPr>
          <w:rFonts w:ascii="仿宋" w:eastAsia="仿宋" w:hAnsi="仿宋" w:cs="仿宋" w:hint="eastAsia"/>
          <w:sz w:val="28"/>
          <w:szCs w:val="28"/>
        </w:rPr>
        <w:t>上海工程</w:t>
      </w:r>
      <w:r w:rsidR="005E48A1">
        <w:rPr>
          <w:rFonts w:ascii="仿宋" w:eastAsia="仿宋" w:hAnsi="仿宋" w:cs="仿宋" w:hint="eastAsia"/>
          <w:sz w:val="28"/>
          <w:szCs w:val="28"/>
        </w:rPr>
        <w:t>技术大学</w:t>
      </w:r>
      <w:r>
        <w:rPr>
          <w:rFonts w:ascii="仿宋" w:eastAsia="仿宋" w:hAnsi="仿宋" w:cs="仿宋" w:hint="eastAsia"/>
          <w:sz w:val="28"/>
          <w:szCs w:val="28"/>
        </w:rPr>
        <w:t>六届一次教代会提案表》</w:t>
      </w:r>
    </w:p>
    <w:p w:rsidR="009E3B06" w:rsidRDefault="009E3B06" w:rsidP="009E3B06">
      <w:pPr>
        <w:spacing w:line="540" w:lineRule="exact"/>
        <w:ind w:leftChars="57" w:left="120" w:firstLineChars="247" w:firstLine="692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2.《教代会网上提案操作说明》</w:t>
      </w:r>
      <w:bookmarkStart w:id="0" w:name="_GoBack"/>
      <w:bookmarkEnd w:id="0"/>
    </w:p>
    <w:p w:rsidR="009E3B06" w:rsidRDefault="009E3B06" w:rsidP="009E3B06">
      <w:pPr>
        <w:spacing w:line="540" w:lineRule="exact"/>
        <w:ind w:leftChars="253" w:left="531"/>
        <w:jc w:val="left"/>
        <w:rPr>
          <w:rFonts w:ascii="仿宋" w:eastAsia="仿宋" w:hAnsi="仿宋" w:cs="仿宋"/>
          <w:sz w:val="28"/>
          <w:szCs w:val="28"/>
        </w:rPr>
      </w:pPr>
    </w:p>
    <w:p w:rsidR="00C92EC4" w:rsidRDefault="00C92EC4" w:rsidP="009E3B06">
      <w:pPr>
        <w:spacing w:line="540" w:lineRule="exact"/>
        <w:ind w:leftChars="253" w:left="531"/>
        <w:jc w:val="left"/>
        <w:rPr>
          <w:rFonts w:ascii="仿宋" w:eastAsia="仿宋" w:hAnsi="仿宋" w:cs="仿宋"/>
          <w:sz w:val="28"/>
          <w:szCs w:val="28"/>
        </w:rPr>
      </w:pPr>
    </w:p>
    <w:p w:rsidR="009E3B06" w:rsidRDefault="009E3B06" w:rsidP="009E3B06">
      <w:pPr>
        <w:spacing w:line="540" w:lineRule="exact"/>
        <w:ind w:firstLineChars="1600" w:firstLine="448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上海工程技术大学工会（代章）</w:t>
      </w:r>
    </w:p>
    <w:p w:rsidR="009E3B06" w:rsidRDefault="009E3B06" w:rsidP="009E3B06">
      <w:pPr>
        <w:spacing w:line="540" w:lineRule="exact"/>
        <w:ind w:leftChars="2100" w:left="4410" w:firstLineChars="300" w:firstLine="84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2018年12月2</w:t>
      </w:r>
      <w:r w:rsidR="00CA3F3F">
        <w:rPr>
          <w:rFonts w:ascii="宋体" w:hAnsi="宋体" w:hint="eastAsia"/>
          <w:sz w:val="28"/>
          <w:szCs w:val="28"/>
        </w:rPr>
        <w:t>6</w:t>
      </w:r>
      <w:r>
        <w:rPr>
          <w:rFonts w:ascii="宋体" w:hAnsi="宋体" w:hint="eastAsia"/>
          <w:sz w:val="28"/>
          <w:szCs w:val="28"/>
        </w:rPr>
        <w:t>日</w:t>
      </w:r>
    </w:p>
    <w:p w:rsidR="00E358BB" w:rsidRDefault="00E358BB">
      <w:pPr>
        <w:widowControl/>
        <w:jc w:val="left"/>
        <w:rPr>
          <w:rFonts w:ascii="仿宋" w:eastAsia="仿宋" w:hAnsi="仿宋" w:cs="仿宋"/>
          <w:b/>
          <w:bCs/>
          <w:sz w:val="24"/>
          <w:szCs w:val="32"/>
        </w:rPr>
      </w:pPr>
      <w:r>
        <w:rPr>
          <w:rFonts w:ascii="仿宋" w:eastAsia="仿宋" w:hAnsi="仿宋" w:cs="仿宋"/>
          <w:b/>
          <w:bCs/>
          <w:sz w:val="24"/>
          <w:szCs w:val="32"/>
        </w:rPr>
        <w:br w:type="page"/>
      </w:r>
    </w:p>
    <w:p w:rsidR="009E3B06" w:rsidRDefault="009E3B06" w:rsidP="009E3B06">
      <w:pPr>
        <w:jc w:val="left"/>
        <w:rPr>
          <w:rFonts w:ascii="仿宋" w:eastAsia="仿宋" w:hAnsi="仿宋" w:cs="仿宋"/>
          <w:b/>
          <w:bCs/>
          <w:sz w:val="24"/>
          <w:szCs w:val="32"/>
        </w:rPr>
      </w:pPr>
      <w:r>
        <w:rPr>
          <w:rFonts w:ascii="仿宋" w:eastAsia="仿宋" w:hAnsi="仿宋" w:cs="仿宋" w:hint="eastAsia"/>
          <w:b/>
          <w:bCs/>
          <w:sz w:val="24"/>
          <w:szCs w:val="32"/>
        </w:rPr>
        <w:lastRenderedPageBreak/>
        <w:t xml:space="preserve">附件1： </w:t>
      </w:r>
    </w:p>
    <w:p w:rsidR="009E3B06" w:rsidRDefault="009E3B06" w:rsidP="009E3B06">
      <w:pPr>
        <w:jc w:val="center"/>
        <w:rPr>
          <w:rFonts w:ascii="华文中宋" w:eastAsia="华文中宋" w:hAnsi="华文中宋" w:cs="华文中宋"/>
          <w:b/>
          <w:bCs/>
          <w:sz w:val="36"/>
          <w:szCs w:val="36"/>
        </w:rPr>
      </w:pPr>
      <w:r>
        <w:rPr>
          <w:rFonts w:ascii="华文中宋" w:eastAsia="华文中宋" w:hAnsi="华文中宋" w:cs="华文中宋" w:hint="eastAsia"/>
          <w:b/>
          <w:bCs/>
          <w:sz w:val="36"/>
          <w:szCs w:val="36"/>
        </w:rPr>
        <w:t>上海工程技术大学六届一次教代会</w:t>
      </w:r>
    </w:p>
    <w:p w:rsidR="009E3B06" w:rsidRDefault="009E3B06" w:rsidP="009E3B06">
      <w:pPr>
        <w:jc w:val="center"/>
        <w:rPr>
          <w:rFonts w:ascii="华文中宋" w:eastAsia="华文中宋" w:hAnsi="华文中宋" w:cs="华文中宋"/>
          <w:b/>
          <w:bCs/>
          <w:sz w:val="36"/>
          <w:szCs w:val="36"/>
        </w:rPr>
      </w:pPr>
      <w:r>
        <w:rPr>
          <w:rFonts w:ascii="华文中宋" w:eastAsia="华文中宋" w:hAnsi="华文中宋" w:cs="华文中宋" w:hint="eastAsia"/>
          <w:b/>
          <w:bCs/>
          <w:sz w:val="36"/>
          <w:szCs w:val="36"/>
        </w:rPr>
        <w:t>提 案 表</w:t>
      </w:r>
    </w:p>
    <w:p w:rsidR="009E3B06" w:rsidRDefault="009E3B06" w:rsidP="009E3B06">
      <w:pPr>
        <w:jc w:val="left"/>
        <w:rPr>
          <w:rFonts w:ascii="仿宋" w:eastAsia="仿宋" w:hAnsi="仿宋" w:cs="仿宋"/>
          <w:b/>
          <w:bCs/>
          <w:sz w:val="24"/>
          <w:szCs w:val="32"/>
        </w:rPr>
      </w:pPr>
      <w:r>
        <w:rPr>
          <w:rFonts w:ascii="仿宋" w:eastAsia="仿宋" w:hAnsi="仿宋" w:cs="仿宋"/>
          <w:b/>
          <w:bCs/>
          <w:sz w:val="24"/>
          <w:szCs w:val="32"/>
        </w:rPr>
        <w:t>编号</w:t>
      </w:r>
      <w:r>
        <w:rPr>
          <w:rFonts w:ascii="仿宋" w:eastAsia="仿宋" w:hAnsi="仿宋" w:cs="仿宋" w:hint="eastAsia"/>
          <w:b/>
          <w:bCs/>
          <w:sz w:val="24"/>
          <w:szCs w:val="32"/>
        </w:rPr>
        <w:t xml:space="preserve">： </w:t>
      </w:r>
    </w:p>
    <w:tbl>
      <w:tblPr>
        <w:tblW w:w="8522" w:type="dxa"/>
        <w:tblLayout w:type="fixed"/>
        <w:tblLook w:val="04A0" w:firstRow="1" w:lastRow="0" w:firstColumn="1" w:lastColumn="0" w:noHBand="0" w:noVBand="1"/>
      </w:tblPr>
      <w:tblGrid>
        <w:gridCol w:w="1093"/>
        <w:gridCol w:w="858"/>
        <w:gridCol w:w="1134"/>
        <w:gridCol w:w="851"/>
        <w:gridCol w:w="1701"/>
        <w:gridCol w:w="1417"/>
        <w:gridCol w:w="1468"/>
      </w:tblGrid>
      <w:tr w:rsidR="009E3B06" w:rsidTr="0062591A">
        <w:trPr>
          <w:cantSplit/>
          <w:trHeight w:val="814"/>
        </w:trPr>
        <w:tc>
          <w:tcPr>
            <w:tcW w:w="109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3B06" w:rsidRDefault="009E3B06" w:rsidP="0062591A">
            <w:pPr>
              <w:jc w:val="left"/>
              <w:rPr>
                <w:rFonts w:ascii="仿宋" w:eastAsia="仿宋" w:hAnsi="仿宋" w:cs="仿宋"/>
                <w:b/>
                <w:bCs/>
                <w:sz w:val="24"/>
                <w:szCs w:val="32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  <w:szCs w:val="32"/>
              </w:rPr>
              <w:t>提案人</w:t>
            </w:r>
          </w:p>
        </w:tc>
        <w:tc>
          <w:tcPr>
            <w:tcW w:w="1992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3B06" w:rsidRDefault="009E3B06" w:rsidP="0062591A">
            <w:pPr>
              <w:jc w:val="left"/>
              <w:rPr>
                <w:rFonts w:ascii="仿宋" w:eastAsia="仿宋" w:hAnsi="仿宋" w:cs="仿宋"/>
                <w:b/>
                <w:bCs/>
                <w:sz w:val="24"/>
                <w:szCs w:val="32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3B06" w:rsidRDefault="009E3B06" w:rsidP="0062591A">
            <w:pPr>
              <w:jc w:val="left"/>
              <w:rPr>
                <w:rFonts w:ascii="仿宋" w:eastAsia="仿宋" w:hAnsi="仿宋" w:cs="仿宋"/>
                <w:b/>
                <w:bCs/>
                <w:sz w:val="24"/>
                <w:szCs w:val="32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  <w:szCs w:val="32"/>
              </w:rPr>
              <w:t>部门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3B06" w:rsidRDefault="009E3B06" w:rsidP="0062591A">
            <w:pPr>
              <w:jc w:val="left"/>
              <w:rPr>
                <w:rFonts w:ascii="仿宋" w:eastAsia="仿宋" w:hAnsi="仿宋" w:cs="仿宋"/>
                <w:b/>
                <w:bCs/>
                <w:sz w:val="24"/>
                <w:szCs w:val="32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3B06" w:rsidRDefault="009E3B06" w:rsidP="0062591A">
            <w:pPr>
              <w:jc w:val="left"/>
              <w:rPr>
                <w:rFonts w:ascii="仿宋" w:eastAsia="仿宋" w:hAnsi="仿宋" w:cs="仿宋"/>
                <w:b/>
                <w:bCs/>
                <w:sz w:val="24"/>
                <w:szCs w:val="32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  <w:szCs w:val="32"/>
              </w:rPr>
              <w:t>联系电话</w:t>
            </w:r>
          </w:p>
        </w:tc>
        <w:tc>
          <w:tcPr>
            <w:tcW w:w="146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E3B06" w:rsidRDefault="009E3B06" w:rsidP="0062591A">
            <w:pPr>
              <w:jc w:val="left"/>
              <w:rPr>
                <w:rFonts w:ascii="仿宋" w:eastAsia="仿宋" w:hAnsi="仿宋" w:cs="仿宋"/>
                <w:b/>
                <w:bCs/>
                <w:sz w:val="24"/>
                <w:szCs w:val="32"/>
              </w:rPr>
            </w:pPr>
          </w:p>
        </w:tc>
      </w:tr>
      <w:tr w:rsidR="009E3B06" w:rsidTr="0062591A">
        <w:trPr>
          <w:cantSplit/>
          <w:trHeight w:val="1216"/>
        </w:trPr>
        <w:tc>
          <w:tcPr>
            <w:tcW w:w="10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3B06" w:rsidRDefault="009E3B06" w:rsidP="0062591A">
            <w:pPr>
              <w:jc w:val="left"/>
              <w:rPr>
                <w:rFonts w:ascii="仿宋" w:eastAsia="仿宋" w:hAnsi="仿宋" w:cs="仿宋"/>
                <w:b/>
                <w:bCs/>
                <w:sz w:val="24"/>
                <w:szCs w:val="32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  <w:szCs w:val="32"/>
              </w:rPr>
              <w:t>附议人</w:t>
            </w:r>
          </w:p>
          <w:p w:rsidR="009E3B06" w:rsidRDefault="009E3B06" w:rsidP="0062591A">
            <w:pPr>
              <w:jc w:val="left"/>
              <w:rPr>
                <w:rFonts w:ascii="仿宋" w:eastAsia="仿宋" w:hAnsi="仿宋" w:cs="仿宋"/>
                <w:b/>
                <w:bCs/>
                <w:sz w:val="24"/>
                <w:szCs w:val="32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  <w:szCs w:val="32"/>
              </w:rPr>
              <w:t>（≥2人）</w:t>
            </w:r>
          </w:p>
        </w:tc>
        <w:tc>
          <w:tcPr>
            <w:tcW w:w="742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E3B06" w:rsidRDefault="009E3B06" w:rsidP="0062591A">
            <w:pPr>
              <w:jc w:val="left"/>
              <w:rPr>
                <w:rFonts w:ascii="仿宋" w:eastAsia="仿宋" w:hAnsi="仿宋" w:cs="仿宋"/>
                <w:b/>
                <w:bCs/>
                <w:sz w:val="24"/>
                <w:szCs w:val="32"/>
              </w:rPr>
            </w:pPr>
          </w:p>
        </w:tc>
      </w:tr>
      <w:tr w:rsidR="009E3B06" w:rsidTr="0062591A">
        <w:trPr>
          <w:cantSplit/>
          <w:trHeight w:val="993"/>
        </w:trPr>
        <w:tc>
          <w:tcPr>
            <w:tcW w:w="1093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3B06" w:rsidRDefault="009E3B06" w:rsidP="0062591A">
            <w:pPr>
              <w:jc w:val="center"/>
              <w:rPr>
                <w:rFonts w:ascii="仿宋" w:eastAsia="仿宋" w:hAnsi="仿宋" w:cs="仿宋"/>
                <w:b/>
                <w:bCs/>
                <w:sz w:val="24"/>
                <w:szCs w:val="32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  <w:szCs w:val="32"/>
              </w:rPr>
              <w:t>提</w:t>
            </w:r>
          </w:p>
          <w:p w:rsidR="009E3B06" w:rsidRDefault="009E3B06" w:rsidP="0062591A">
            <w:pPr>
              <w:jc w:val="center"/>
              <w:rPr>
                <w:rFonts w:ascii="仿宋" w:eastAsia="仿宋" w:hAnsi="仿宋" w:cs="仿宋"/>
                <w:b/>
                <w:bCs/>
                <w:sz w:val="24"/>
                <w:szCs w:val="32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  <w:szCs w:val="32"/>
              </w:rPr>
              <w:t>案</w:t>
            </w:r>
          </w:p>
          <w:p w:rsidR="009E3B06" w:rsidRDefault="009E3B06" w:rsidP="0062591A">
            <w:pPr>
              <w:jc w:val="center"/>
              <w:rPr>
                <w:rFonts w:ascii="仿宋" w:eastAsia="仿宋" w:hAnsi="仿宋" w:cs="仿宋"/>
                <w:b/>
                <w:bCs/>
                <w:sz w:val="24"/>
                <w:szCs w:val="32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  <w:szCs w:val="32"/>
              </w:rPr>
              <w:t>内</w:t>
            </w:r>
          </w:p>
          <w:p w:rsidR="009E3B06" w:rsidRDefault="009E3B06" w:rsidP="0062591A">
            <w:pPr>
              <w:jc w:val="center"/>
              <w:rPr>
                <w:rFonts w:ascii="仿宋" w:eastAsia="仿宋" w:hAnsi="仿宋" w:cs="仿宋"/>
                <w:b/>
                <w:bCs/>
                <w:sz w:val="24"/>
                <w:szCs w:val="32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  <w:szCs w:val="32"/>
              </w:rPr>
              <w:t>容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3B06" w:rsidRDefault="009E3B06" w:rsidP="0062591A">
            <w:pPr>
              <w:jc w:val="center"/>
              <w:rPr>
                <w:rFonts w:ascii="仿宋" w:eastAsia="仿宋" w:hAnsi="仿宋" w:cs="仿宋"/>
                <w:bCs/>
                <w:sz w:val="24"/>
                <w:szCs w:val="32"/>
              </w:rPr>
            </w:pPr>
            <w:r>
              <w:rPr>
                <w:rFonts w:ascii="仿宋" w:eastAsia="仿宋" w:hAnsi="仿宋" w:cs="仿宋"/>
                <w:bCs/>
                <w:sz w:val="24"/>
                <w:szCs w:val="32"/>
              </w:rPr>
              <w:t>提</w:t>
            </w:r>
          </w:p>
          <w:p w:rsidR="009E3B06" w:rsidRDefault="009E3B06" w:rsidP="0062591A">
            <w:pPr>
              <w:jc w:val="center"/>
              <w:rPr>
                <w:rFonts w:ascii="仿宋" w:eastAsia="仿宋" w:hAnsi="仿宋" w:cs="仿宋"/>
                <w:bCs/>
                <w:sz w:val="24"/>
                <w:szCs w:val="32"/>
              </w:rPr>
            </w:pPr>
            <w:r>
              <w:rPr>
                <w:rFonts w:ascii="仿宋" w:eastAsia="仿宋" w:hAnsi="仿宋" w:cs="仿宋"/>
                <w:bCs/>
                <w:sz w:val="24"/>
                <w:szCs w:val="32"/>
              </w:rPr>
              <w:t>案</w:t>
            </w:r>
          </w:p>
          <w:p w:rsidR="009E3B06" w:rsidRDefault="009E3B06" w:rsidP="0062591A">
            <w:pPr>
              <w:jc w:val="center"/>
              <w:rPr>
                <w:rFonts w:ascii="仿宋" w:eastAsia="仿宋" w:hAnsi="仿宋" w:cs="仿宋"/>
                <w:bCs/>
                <w:sz w:val="24"/>
                <w:szCs w:val="32"/>
              </w:rPr>
            </w:pPr>
            <w:r>
              <w:rPr>
                <w:rFonts w:ascii="仿宋" w:eastAsia="仿宋" w:hAnsi="仿宋" w:cs="仿宋"/>
                <w:bCs/>
                <w:sz w:val="24"/>
                <w:szCs w:val="32"/>
              </w:rPr>
              <w:t>类</w:t>
            </w:r>
          </w:p>
          <w:p w:rsidR="009E3B06" w:rsidRDefault="009E3B06" w:rsidP="0062591A">
            <w:pPr>
              <w:jc w:val="center"/>
              <w:rPr>
                <w:rFonts w:ascii="仿宋" w:eastAsia="仿宋" w:hAnsi="仿宋" w:cs="仿宋"/>
                <w:bCs/>
                <w:sz w:val="24"/>
                <w:szCs w:val="32"/>
              </w:rPr>
            </w:pPr>
            <w:r>
              <w:rPr>
                <w:rFonts w:ascii="仿宋" w:eastAsia="仿宋" w:hAnsi="仿宋" w:cs="仿宋"/>
                <w:bCs/>
                <w:sz w:val="24"/>
                <w:szCs w:val="32"/>
              </w:rPr>
              <w:t>型</w:t>
            </w:r>
          </w:p>
        </w:tc>
        <w:tc>
          <w:tcPr>
            <w:tcW w:w="657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E3B06" w:rsidRPr="005E48A1" w:rsidRDefault="009E3B06" w:rsidP="0062591A">
            <w:pPr>
              <w:jc w:val="left"/>
              <w:rPr>
                <w:rFonts w:ascii="仿宋" w:eastAsia="仿宋" w:hAnsi="仿宋" w:cs="仿宋"/>
                <w:bCs/>
                <w:sz w:val="24"/>
                <w:szCs w:val="32"/>
              </w:rPr>
            </w:pPr>
            <w:r>
              <w:rPr>
                <w:rFonts w:ascii="仿宋" w:eastAsia="仿宋" w:hAnsi="仿宋" w:cs="仿宋" w:hint="eastAsia"/>
                <w:bCs/>
                <w:sz w:val="24"/>
                <w:szCs w:val="32"/>
              </w:rPr>
              <w:t>□教育教学改革    □学科专业建设   □教学科研工作  □师资队伍建设    □</w:t>
            </w:r>
            <w:r w:rsidR="005E48A1">
              <w:rPr>
                <w:rFonts w:ascii="仿宋" w:eastAsia="仿宋" w:hAnsi="仿宋" w:cs="仿宋" w:hint="eastAsia"/>
                <w:bCs/>
                <w:sz w:val="24"/>
                <w:szCs w:val="32"/>
              </w:rPr>
              <w:t>校园文化建设   □</w:t>
            </w:r>
            <w:r>
              <w:rPr>
                <w:rFonts w:ascii="仿宋" w:eastAsia="仿宋" w:hAnsi="仿宋" w:cs="仿宋" w:hint="eastAsia"/>
                <w:bCs/>
                <w:sz w:val="24"/>
                <w:szCs w:val="32"/>
              </w:rPr>
              <w:t>学生工作       □生活福利事项</w:t>
            </w:r>
            <w:r w:rsidR="005E48A1">
              <w:rPr>
                <w:rFonts w:ascii="仿宋" w:eastAsia="仿宋" w:hAnsi="仿宋" w:cs="仿宋" w:hint="eastAsia"/>
                <w:bCs/>
                <w:sz w:val="24"/>
                <w:szCs w:val="32"/>
              </w:rPr>
              <w:t xml:space="preserve">    </w:t>
            </w:r>
            <w:r>
              <w:rPr>
                <w:rFonts w:ascii="仿宋" w:eastAsia="仿宋" w:hAnsi="仿宋" w:cs="仿宋" w:hint="eastAsia"/>
                <w:bCs/>
                <w:sz w:val="24"/>
                <w:szCs w:val="32"/>
              </w:rPr>
              <w:t>□和谐校园建设</w:t>
            </w:r>
            <w:r w:rsidR="005E48A1">
              <w:rPr>
                <w:rFonts w:ascii="仿宋" w:eastAsia="仿宋" w:hAnsi="仿宋" w:cs="仿宋" w:hint="eastAsia"/>
                <w:bCs/>
                <w:sz w:val="24"/>
                <w:szCs w:val="32"/>
              </w:rPr>
              <w:t xml:space="preserve">   </w:t>
            </w:r>
            <w:r>
              <w:rPr>
                <w:rFonts w:ascii="仿宋" w:eastAsia="仿宋" w:hAnsi="仿宋" w:cs="仿宋" w:hint="eastAsia"/>
                <w:bCs/>
                <w:sz w:val="24"/>
                <w:szCs w:val="32"/>
              </w:rPr>
              <w:t>□其它</w:t>
            </w:r>
          </w:p>
        </w:tc>
      </w:tr>
      <w:tr w:rsidR="009E3B06" w:rsidTr="0062591A">
        <w:trPr>
          <w:cantSplit/>
          <w:trHeight w:val="552"/>
        </w:trPr>
        <w:tc>
          <w:tcPr>
            <w:tcW w:w="1093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3B06" w:rsidRDefault="009E3B06" w:rsidP="0062591A">
            <w:pPr>
              <w:jc w:val="left"/>
              <w:rPr>
                <w:rFonts w:ascii="仿宋" w:eastAsia="仿宋" w:hAnsi="仿宋" w:cs="仿宋"/>
                <w:b/>
                <w:bCs/>
                <w:sz w:val="24"/>
                <w:szCs w:val="32"/>
              </w:rPr>
            </w:pP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3B06" w:rsidRDefault="009E3B06" w:rsidP="0062591A">
            <w:pPr>
              <w:jc w:val="center"/>
              <w:rPr>
                <w:rFonts w:ascii="仿宋" w:eastAsia="仿宋" w:hAnsi="仿宋" w:cs="仿宋"/>
                <w:bCs/>
                <w:sz w:val="24"/>
                <w:szCs w:val="32"/>
              </w:rPr>
            </w:pPr>
            <w:r>
              <w:rPr>
                <w:rFonts w:ascii="仿宋" w:eastAsia="仿宋" w:hAnsi="仿宋" w:cs="仿宋"/>
                <w:bCs/>
                <w:sz w:val="24"/>
                <w:szCs w:val="32"/>
              </w:rPr>
              <w:t>案</w:t>
            </w:r>
          </w:p>
          <w:p w:rsidR="009E3B06" w:rsidRDefault="009E3B06" w:rsidP="0062591A">
            <w:pPr>
              <w:jc w:val="center"/>
              <w:rPr>
                <w:rFonts w:ascii="仿宋" w:eastAsia="仿宋" w:hAnsi="仿宋" w:cs="仿宋"/>
                <w:bCs/>
                <w:sz w:val="24"/>
                <w:szCs w:val="32"/>
              </w:rPr>
            </w:pPr>
            <w:r>
              <w:rPr>
                <w:rFonts w:ascii="仿宋" w:eastAsia="仿宋" w:hAnsi="仿宋" w:cs="仿宋"/>
                <w:bCs/>
                <w:sz w:val="24"/>
                <w:szCs w:val="32"/>
              </w:rPr>
              <w:t>名</w:t>
            </w:r>
          </w:p>
        </w:tc>
        <w:tc>
          <w:tcPr>
            <w:tcW w:w="657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E3B06" w:rsidRDefault="009E3B06" w:rsidP="0062591A">
            <w:pPr>
              <w:jc w:val="left"/>
              <w:rPr>
                <w:rFonts w:ascii="仿宋" w:eastAsia="仿宋" w:hAnsi="仿宋" w:cs="仿宋"/>
                <w:b/>
                <w:bCs/>
                <w:sz w:val="24"/>
                <w:szCs w:val="32"/>
              </w:rPr>
            </w:pPr>
          </w:p>
        </w:tc>
      </w:tr>
      <w:tr w:rsidR="009E3B06" w:rsidTr="0062591A">
        <w:trPr>
          <w:cantSplit/>
          <w:trHeight w:val="1747"/>
        </w:trPr>
        <w:tc>
          <w:tcPr>
            <w:tcW w:w="1093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3B06" w:rsidRDefault="009E3B06" w:rsidP="0062591A">
            <w:pPr>
              <w:jc w:val="left"/>
              <w:rPr>
                <w:rFonts w:ascii="仿宋" w:eastAsia="仿宋" w:hAnsi="仿宋" w:cs="仿宋"/>
                <w:b/>
                <w:bCs/>
                <w:sz w:val="24"/>
                <w:szCs w:val="32"/>
              </w:rPr>
            </w:pP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3B06" w:rsidRDefault="009E3B06" w:rsidP="0062591A">
            <w:pPr>
              <w:jc w:val="center"/>
              <w:rPr>
                <w:rFonts w:ascii="仿宋" w:eastAsia="仿宋" w:hAnsi="仿宋" w:cs="仿宋"/>
                <w:bCs/>
                <w:sz w:val="24"/>
                <w:szCs w:val="32"/>
              </w:rPr>
            </w:pPr>
            <w:r>
              <w:rPr>
                <w:rFonts w:ascii="仿宋" w:eastAsia="仿宋" w:hAnsi="仿宋" w:cs="仿宋"/>
                <w:bCs/>
                <w:sz w:val="24"/>
                <w:szCs w:val="32"/>
              </w:rPr>
              <w:t>提</w:t>
            </w:r>
          </w:p>
          <w:p w:rsidR="009E3B06" w:rsidRDefault="009E3B06" w:rsidP="0062591A">
            <w:pPr>
              <w:jc w:val="center"/>
              <w:rPr>
                <w:rFonts w:ascii="仿宋" w:eastAsia="仿宋" w:hAnsi="仿宋" w:cs="仿宋"/>
                <w:bCs/>
                <w:sz w:val="24"/>
                <w:szCs w:val="32"/>
              </w:rPr>
            </w:pPr>
            <w:r>
              <w:rPr>
                <w:rFonts w:ascii="仿宋" w:eastAsia="仿宋" w:hAnsi="仿宋" w:cs="仿宋"/>
                <w:bCs/>
                <w:sz w:val="24"/>
                <w:szCs w:val="32"/>
              </w:rPr>
              <w:t>案</w:t>
            </w:r>
          </w:p>
          <w:p w:rsidR="009E3B06" w:rsidRDefault="009E3B06" w:rsidP="0062591A">
            <w:pPr>
              <w:jc w:val="center"/>
              <w:rPr>
                <w:rFonts w:ascii="仿宋" w:eastAsia="仿宋" w:hAnsi="仿宋" w:cs="仿宋"/>
                <w:bCs/>
                <w:sz w:val="24"/>
                <w:szCs w:val="32"/>
              </w:rPr>
            </w:pPr>
            <w:r>
              <w:rPr>
                <w:rFonts w:ascii="仿宋" w:eastAsia="仿宋" w:hAnsi="仿宋" w:cs="仿宋"/>
                <w:bCs/>
                <w:sz w:val="24"/>
                <w:szCs w:val="32"/>
              </w:rPr>
              <w:t>理</w:t>
            </w:r>
          </w:p>
          <w:p w:rsidR="009E3B06" w:rsidRDefault="009E3B06" w:rsidP="0062591A">
            <w:pPr>
              <w:jc w:val="center"/>
              <w:rPr>
                <w:rFonts w:ascii="仿宋" w:eastAsia="仿宋" w:hAnsi="仿宋" w:cs="仿宋"/>
                <w:bCs/>
                <w:sz w:val="24"/>
                <w:szCs w:val="32"/>
              </w:rPr>
            </w:pPr>
            <w:r>
              <w:rPr>
                <w:rFonts w:ascii="仿宋" w:eastAsia="仿宋" w:hAnsi="仿宋" w:cs="仿宋"/>
                <w:bCs/>
                <w:sz w:val="24"/>
                <w:szCs w:val="32"/>
              </w:rPr>
              <w:t>由</w:t>
            </w:r>
          </w:p>
        </w:tc>
        <w:tc>
          <w:tcPr>
            <w:tcW w:w="657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E3B06" w:rsidRDefault="009E3B06" w:rsidP="0062591A">
            <w:pPr>
              <w:jc w:val="left"/>
              <w:rPr>
                <w:rFonts w:ascii="仿宋" w:eastAsia="仿宋" w:hAnsi="仿宋" w:cs="仿宋"/>
                <w:b/>
                <w:bCs/>
                <w:sz w:val="24"/>
                <w:szCs w:val="32"/>
              </w:rPr>
            </w:pPr>
          </w:p>
          <w:p w:rsidR="009E3B06" w:rsidRDefault="009E3B06" w:rsidP="0062591A">
            <w:pPr>
              <w:jc w:val="left"/>
              <w:rPr>
                <w:rFonts w:ascii="仿宋" w:eastAsia="仿宋" w:hAnsi="仿宋" w:cs="仿宋"/>
                <w:b/>
                <w:bCs/>
                <w:sz w:val="24"/>
                <w:szCs w:val="32"/>
              </w:rPr>
            </w:pPr>
          </w:p>
          <w:p w:rsidR="009E3B06" w:rsidRDefault="009E3B06" w:rsidP="0062591A">
            <w:pPr>
              <w:jc w:val="left"/>
              <w:rPr>
                <w:rFonts w:ascii="仿宋" w:eastAsia="仿宋" w:hAnsi="仿宋" w:cs="仿宋"/>
                <w:b/>
                <w:bCs/>
                <w:sz w:val="24"/>
                <w:szCs w:val="32"/>
              </w:rPr>
            </w:pPr>
          </w:p>
          <w:p w:rsidR="009E3B06" w:rsidRDefault="009E3B06" w:rsidP="0062591A">
            <w:pPr>
              <w:jc w:val="left"/>
              <w:rPr>
                <w:rFonts w:ascii="仿宋" w:eastAsia="仿宋" w:hAnsi="仿宋" w:cs="仿宋"/>
                <w:b/>
                <w:bCs/>
                <w:sz w:val="24"/>
                <w:szCs w:val="32"/>
              </w:rPr>
            </w:pPr>
          </w:p>
          <w:p w:rsidR="009E3B06" w:rsidRDefault="009E3B06" w:rsidP="0062591A">
            <w:pPr>
              <w:jc w:val="left"/>
              <w:rPr>
                <w:rFonts w:ascii="仿宋" w:eastAsia="仿宋" w:hAnsi="仿宋" w:cs="仿宋"/>
                <w:b/>
                <w:bCs/>
                <w:sz w:val="24"/>
                <w:szCs w:val="32"/>
              </w:rPr>
            </w:pPr>
          </w:p>
          <w:p w:rsidR="009E3B06" w:rsidRDefault="009E3B06" w:rsidP="0062591A">
            <w:pPr>
              <w:jc w:val="right"/>
              <w:rPr>
                <w:rFonts w:ascii="仿宋" w:eastAsia="仿宋" w:hAnsi="仿宋" w:cs="仿宋"/>
                <w:b/>
                <w:bCs/>
                <w:sz w:val="24"/>
                <w:szCs w:val="32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  <w:szCs w:val="32"/>
              </w:rPr>
              <w:t>年   月   日</w:t>
            </w:r>
          </w:p>
        </w:tc>
      </w:tr>
      <w:tr w:rsidR="009E3B06" w:rsidTr="0062591A">
        <w:trPr>
          <w:cantSplit/>
          <w:trHeight w:val="2238"/>
        </w:trPr>
        <w:tc>
          <w:tcPr>
            <w:tcW w:w="1093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3B06" w:rsidRDefault="009E3B06" w:rsidP="0062591A">
            <w:pPr>
              <w:jc w:val="left"/>
              <w:rPr>
                <w:rFonts w:ascii="仿宋" w:eastAsia="仿宋" w:hAnsi="仿宋" w:cs="仿宋"/>
                <w:b/>
                <w:bCs/>
                <w:sz w:val="24"/>
                <w:szCs w:val="32"/>
              </w:rPr>
            </w:pP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3B06" w:rsidRDefault="009E3B06" w:rsidP="0062591A">
            <w:pPr>
              <w:jc w:val="center"/>
              <w:rPr>
                <w:rFonts w:ascii="仿宋" w:eastAsia="仿宋" w:hAnsi="仿宋" w:cs="仿宋"/>
                <w:bCs/>
                <w:sz w:val="24"/>
                <w:szCs w:val="32"/>
              </w:rPr>
            </w:pPr>
            <w:r>
              <w:rPr>
                <w:rFonts w:ascii="仿宋" w:eastAsia="仿宋" w:hAnsi="仿宋" w:cs="仿宋" w:hint="eastAsia"/>
                <w:bCs/>
                <w:sz w:val="24"/>
                <w:szCs w:val="32"/>
              </w:rPr>
              <w:t>提</w:t>
            </w:r>
          </w:p>
          <w:p w:rsidR="009E3B06" w:rsidRDefault="009E3B06" w:rsidP="0062591A">
            <w:pPr>
              <w:jc w:val="center"/>
              <w:rPr>
                <w:rFonts w:ascii="仿宋" w:eastAsia="仿宋" w:hAnsi="仿宋" w:cs="仿宋"/>
                <w:bCs/>
                <w:sz w:val="24"/>
                <w:szCs w:val="32"/>
              </w:rPr>
            </w:pPr>
            <w:r>
              <w:rPr>
                <w:rFonts w:ascii="仿宋" w:eastAsia="仿宋" w:hAnsi="仿宋" w:cs="仿宋" w:hint="eastAsia"/>
                <w:bCs/>
                <w:sz w:val="24"/>
                <w:szCs w:val="32"/>
              </w:rPr>
              <w:t>案</w:t>
            </w:r>
          </w:p>
          <w:p w:rsidR="009E3B06" w:rsidRDefault="009E3B06" w:rsidP="0062591A">
            <w:pPr>
              <w:jc w:val="center"/>
              <w:rPr>
                <w:rFonts w:ascii="仿宋" w:eastAsia="仿宋" w:hAnsi="仿宋" w:cs="仿宋"/>
                <w:bCs/>
                <w:sz w:val="24"/>
                <w:szCs w:val="32"/>
              </w:rPr>
            </w:pPr>
            <w:r>
              <w:rPr>
                <w:rFonts w:ascii="仿宋" w:eastAsia="仿宋" w:hAnsi="仿宋" w:cs="仿宋"/>
                <w:bCs/>
                <w:sz w:val="24"/>
                <w:szCs w:val="32"/>
              </w:rPr>
              <w:t>的</w:t>
            </w:r>
          </w:p>
          <w:p w:rsidR="009E3B06" w:rsidRDefault="009E3B06" w:rsidP="0062591A">
            <w:pPr>
              <w:jc w:val="center"/>
              <w:rPr>
                <w:rFonts w:ascii="仿宋" w:eastAsia="仿宋" w:hAnsi="仿宋" w:cs="仿宋"/>
                <w:bCs/>
                <w:sz w:val="24"/>
                <w:szCs w:val="32"/>
              </w:rPr>
            </w:pPr>
            <w:r>
              <w:rPr>
                <w:rFonts w:ascii="仿宋" w:eastAsia="仿宋" w:hAnsi="仿宋" w:cs="仿宋"/>
                <w:bCs/>
                <w:sz w:val="24"/>
                <w:szCs w:val="32"/>
              </w:rPr>
              <w:t>建</w:t>
            </w:r>
          </w:p>
          <w:p w:rsidR="009E3B06" w:rsidRDefault="009E3B06" w:rsidP="0062591A">
            <w:pPr>
              <w:jc w:val="center"/>
              <w:rPr>
                <w:rFonts w:ascii="仿宋" w:eastAsia="仿宋" w:hAnsi="仿宋" w:cs="仿宋"/>
                <w:bCs/>
                <w:sz w:val="24"/>
                <w:szCs w:val="32"/>
              </w:rPr>
            </w:pPr>
            <w:r>
              <w:rPr>
                <w:rFonts w:ascii="仿宋" w:eastAsia="仿宋" w:hAnsi="仿宋" w:cs="仿宋"/>
                <w:bCs/>
                <w:sz w:val="24"/>
                <w:szCs w:val="32"/>
              </w:rPr>
              <w:t>议</w:t>
            </w:r>
          </w:p>
          <w:p w:rsidR="009E3B06" w:rsidRDefault="009E3B06" w:rsidP="0062591A">
            <w:pPr>
              <w:jc w:val="center"/>
              <w:rPr>
                <w:rFonts w:ascii="仿宋" w:eastAsia="仿宋" w:hAnsi="仿宋" w:cs="仿宋"/>
                <w:bCs/>
                <w:sz w:val="24"/>
                <w:szCs w:val="32"/>
              </w:rPr>
            </w:pPr>
            <w:r>
              <w:rPr>
                <w:rFonts w:ascii="仿宋" w:eastAsia="仿宋" w:hAnsi="仿宋" w:cs="仿宋"/>
                <w:bCs/>
                <w:sz w:val="24"/>
                <w:szCs w:val="32"/>
              </w:rPr>
              <w:t>措</w:t>
            </w:r>
          </w:p>
          <w:p w:rsidR="009E3B06" w:rsidRDefault="009E3B06" w:rsidP="0062591A">
            <w:pPr>
              <w:jc w:val="center"/>
              <w:rPr>
                <w:rFonts w:ascii="仿宋" w:eastAsia="仿宋" w:hAnsi="仿宋" w:cs="仿宋"/>
                <w:bCs/>
                <w:sz w:val="24"/>
                <w:szCs w:val="32"/>
              </w:rPr>
            </w:pPr>
            <w:r>
              <w:rPr>
                <w:rFonts w:ascii="仿宋" w:eastAsia="仿宋" w:hAnsi="仿宋" w:cs="仿宋"/>
                <w:bCs/>
                <w:sz w:val="24"/>
                <w:szCs w:val="32"/>
              </w:rPr>
              <w:t>施</w:t>
            </w:r>
          </w:p>
        </w:tc>
        <w:tc>
          <w:tcPr>
            <w:tcW w:w="657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E3B06" w:rsidRDefault="009E3B06" w:rsidP="0062591A">
            <w:pPr>
              <w:jc w:val="left"/>
              <w:rPr>
                <w:rFonts w:ascii="仿宋" w:eastAsia="仿宋" w:hAnsi="仿宋" w:cs="仿宋"/>
                <w:b/>
                <w:bCs/>
                <w:sz w:val="24"/>
                <w:szCs w:val="32"/>
              </w:rPr>
            </w:pPr>
          </w:p>
          <w:p w:rsidR="009E3B06" w:rsidRDefault="009E3B06" w:rsidP="0062591A">
            <w:pPr>
              <w:jc w:val="left"/>
              <w:rPr>
                <w:rFonts w:ascii="仿宋" w:eastAsia="仿宋" w:hAnsi="仿宋" w:cs="仿宋"/>
                <w:b/>
                <w:bCs/>
                <w:sz w:val="24"/>
                <w:szCs w:val="32"/>
              </w:rPr>
            </w:pPr>
          </w:p>
          <w:p w:rsidR="009E3B06" w:rsidRDefault="009E3B06" w:rsidP="0062591A">
            <w:pPr>
              <w:jc w:val="left"/>
              <w:rPr>
                <w:rFonts w:ascii="仿宋" w:eastAsia="仿宋" w:hAnsi="仿宋" w:cs="仿宋"/>
                <w:b/>
                <w:bCs/>
                <w:sz w:val="24"/>
                <w:szCs w:val="32"/>
              </w:rPr>
            </w:pPr>
          </w:p>
          <w:p w:rsidR="009E3B06" w:rsidRDefault="009E3B06" w:rsidP="0062591A">
            <w:pPr>
              <w:jc w:val="left"/>
              <w:rPr>
                <w:rFonts w:ascii="仿宋" w:eastAsia="仿宋" w:hAnsi="仿宋" w:cs="仿宋"/>
                <w:b/>
                <w:bCs/>
                <w:sz w:val="24"/>
                <w:szCs w:val="32"/>
              </w:rPr>
            </w:pPr>
          </w:p>
          <w:p w:rsidR="009E3B06" w:rsidRDefault="009E3B06" w:rsidP="0062591A">
            <w:pPr>
              <w:jc w:val="left"/>
              <w:rPr>
                <w:rFonts w:ascii="仿宋" w:eastAsia="仿宋" w:hAnsi="仿宋" w:cs="仿宋"/>
                <w:b/>
                <w:bCs/>
                <w:sz w:val="24"/>
                <w:szCs w:val="32"/>
              </w:rPr>
            </w:pPr>
            <w:r>
              <w:rPr>
                <w:rFonts w:ascii="宋体" w:hAnsi="宋体" w:cs="宋体" w:hint="eastAsia"/>
                <w:b/>
                <w:bCs/>
                <w:sz w:val="24"/>
                <w:szCs w:val="32"/>
              </w:rPr>
              <w:t> </w:t>
            </w:r>
          </w:p>
          <w:p w:rsidR="009E3B06" w:rsidRDefault="009E3B06" w:rsidP="0062591A">
            <w:pPr>
              <w:jc w:val="left"/>
              <w:rPr>
                <w:rFonts w:ascii="仿宋" w:eastAsia="仿宋" w:hAnsi="仿宋" w:cs="仿宋"/>
                <w:b/>
                <w:bCs/>
                <w:sz w:val="24"/>
                <w:szCs w:val="32"/>
              </w:rPr>
            </w:pPr>
          </w:p>
          <w:p w:rsidR="009E3B06" w:rsidRDefault="009E3B06" w:rsidP="0062591A">
            <w:pPr>
              <w:jc w:val="right"/>
              <w:rPr>
                <w:rFonts w:ascii="仿宋" w:eastAsia="仿宋" w:hAnsi="仿宋" w:cs="仿宋"/>
                <w:b/>
                <w:bCs/>
                <w:sz w:val="24"/>
                <w:szCs w:val="32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  <w:szCs w:val="32"/>
              </w:rPr>
              <w:t>年   月   日</w:t>
            </w:r>
          </w:p>
        </w:tc>
      </w:tr>
      <w:tr w:rsidR="009E3B06" w:rsidTr="0062591A">
        <w:trPr>
          <w:cantSplit/>
          <w:trHeight w:val="1987"/>
        </w:trPr>
        <w:tc>
          <w:tcPr>
            <w:tcW w:w="1093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3B06" w:rsidRDefault="009E3B06" w:rsidP="0062591A">
            <w:pPr>
              <w:jc w:val="left"/>
              <w:rPr>
                <w:rFonts w:ascii="仿宋" w:eastAsia="仿宋" w:hAnsi="仿宋" w:cs="仿宋"/>
                <w:b/>
                <w:bCs/>
                <w:sz w:val="24"/>
                <w:szCs w:val="32"/>
              </w:rPr>
            </w:pP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E3B06" w:rsidRDefault="009E3B06" w:rsidP="0062591A">
            <w:pPr>
              <w:jc w:val="center"/>
              <w:rPr>
                <w:rFonts w:ascii="仿宋" w:eastAsia="仿宋" w:hAnsi="仿宋" w:cs="仿宋"/>
                <w:bCs/>
                <w:sz w:val="24"/>
                <w:szCs w:val="32"/>
              </w:rPr>
            </w:pPr>
            <w:r>
              <w:rPr>
                <w:rFonts w:ascii="仿宋" w:eastAsia="仿宋" w:hAnsi="仿宋" w:cs="仿宋"/>
                <w:bCs/>
                <w:sz w:val="24"/>
                <w:szCs w:val="32"/>
              </w:rPr>
              <w:t>提</w:t>
            </w:r>
          </w:p>
          <w:p w:rsidR="009E3B06" w:rsidRDefault="009E3B06" w:rsidP="0062591A">
            <w:pPr>
              <w:jc w:val="center"/>
              <w:rPr>
                <w:rFonts w:ascii="仿宋" w:eastAsia="仿宋" w:hAnsi="仿宋" w:cs="仿宋"/>
                <w:bCs/>
                <w:sz w:val="24"/>
                <w:szCs w:val="32"/>
              </w:rPr>
            </w:pPr>
            <w:r>
              <w:rPr>
                <w:rFonts w:ascii="仿宋" w:eastAsia="仿宋" w:hAnsi="仿宋" w:cs="仿宋"/>
                <w:bCs/>
                <w:sz w:val="24"/>
                <w:szCs w:val="32"/>
              </w:rPr>
              <w:t>案</w:t>
            </w:r>
          </w:p>
          <w:p w:rsidR="009E3B06" w:rsidRDefault="009E3B06" w:rsidP="0062591A">
            <w:pPr>
              <w:jc w:val="center"/>
              <w:rPr>
                <w:rFonts w:ascii="仿宋" w:eastAsia="仿宋" w:hAnsi="仿宋" w:cs="仿宋"/>
                <w:bCs/>
                <w:sz w:val="24"/>
                <w:szCs w:val="32"/>
              </w:rPr>
            </w:pPr>
            <w:r>
              <w:rPr>
                <w:rFonts w:ascii="仿宋" w:eastAsia="仿宋" w:hAnsi="仿宋" w:cs="仿宋"/>
                <w:bCs/>
                <w:sz w:val="24"/>
                <w:szCs w:val="32"/>
              </w:rPr>
              <w:t>组</w:t>
            </w:r>
          </w:p>
          <w:p w:rsidR="009E3B06" w:rsidRDefault="009E3B06" w:rsidP="0062591A">
            <w:pPr>
              <w:jc w:val="center"/>
              <w:rPr>
                <w:rFonts w:ascii="仿宋" w:eastAsia="仿宋" w:hAnsi="仿宋" w:cs="仿宋"/>
                <w:bCs/>
                <w:sz w:val="24"/>
                <w:szCs w:val="32"/>
              </w:rPr>
            </w:pPr>
            <w:r>
              <w:rPr>
                <w:rFonts w:ascii="仿宋" w:eastAsia="仿宋" w:hAnsi="仿宋" w:cs="仿宋"/>
                <w:bCs/>
                <w:sz w:val="24"/>
                <w:szCs w:val="32"/>
              </w:rPr>
              <w:t>审</w:t>
            </w:r>
          </w:p>
          <w:p w:rsidR="009E3B06" w:rsidRDefault="009E3B06" w:rsidP="0062591A">
            <w:pPr>
              <w:jc w:val="center"/>
              <w:rPr>
                <w:rFonts w:ascii="仿宋" w:eastAsia="仿宋" w:hAnsi="仿宋" w:cs="仿宋"/>
                <w:bCs/>
                <w:sz w:val="24"/>
                <w:szCs w:val="32"/>
              </w:rPr>
            </w:pPr>
            <w:r>
              <w:rPr>
                <w:rFonts w:ascii="仿宋" w:eastAsia="仿宋" w:hAnsi="仿宋" w:cs="仿宋"/>
                <w:bCs/>
                <w:sz w:val="24"/>
                <w:szCs w:val="32"/>
              </w:rPr>
              <w:t>查</w:t>
            </w:r>
          </w:p>
          <w:p w:rsidR="009E3B06" w:rsidRDefault="009E3B06" w:rsidP="0062591A">
            <w:pPr>
              <w:jc w:val="center"/>
              <w:rPr>
                <w:rFonts w:ascii="仿宋" w:eastAsia="仿宋" w:hAnsi="仿宋" w:cs="仿宋"/>
                <w:bCs/>
                <w:sz w:val="24"/>
                <w:szCs w:val="32"/>
              </w:rPr>
            </w:pPr>
            <w:r>
              <w:rPr>
                <w:rFonts w:ascii="仿宋" w:eastAsia="仿宋" w:hAnsi="仿宋" w:cs="仿宋"/>
                <w:bCs/>
                <w:sz w:val="24"/>
                <w:szCs w:val="32"/>
              </w:rPr>
              <w:t>意</w:t>
            </w:r>
          </w:p>
          <w:p w:rsidR="009E3B06" w:rsidRDefault="009E3B06" w:rsidP="0062591A">
            <w:pPr>
              <w:jc w:val="center"/>
              <w:rPr>
                <w:rFonts w:ascii="仿宋" w:eastAsia="仿宋" w:hAnsi="仿宋" w:cs="仿宋"/>
                <w:bCs/>
                <w:sz w:val="24"/>
                <w:szCs w:val="32"/>
              </w:rPr>
            </w:pPr>
            <w:r>
              <w:rPr>
                <w:rFonts w:ascii="仿宋" w:eastAsia="仿宋" w:hAnsi="仿宋" w:cs="仿宋"/>
                <w:bCs/>
                <w:sz w:val="24"/>
                <w:szCs w:val="32"/>
              </w:rPr>
              <w:t>见</w:t>
            </w:r>
          </w:p>
        </w:tc>
        <w:tc>
          <w:tcPr>
            <w:tcW w:w="6571" w:type="dxa"/>
            <w:gridSpan w:val="5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9E3B06" w:rsidRDefault="009E3B06" w:rsidP="0062591A">
            <w:pPr>
              <w:jc w:val="left"/>
              <w:rPr>
                <w:rFonts w:ascii="仿宋" w:eastAsia="仿宋" w:hAnsi="仿宋" w:cs="仿宋"/>
                <w:b/>
                <w:bCs/>
                <w:sz w:val="24"/>
                <w:szCs w:val="32"/>
              </w:rPr>
            </w:pPr>
          </w:p>
          <w:p w:rsidR="009E3B06" w:rsidRDefault="009E3B06" w:rsidP="0062591A">
            <w:pPr>
              <w:jc w:val="left"/>
              <w:rPr>
                <w:rFonts w:ascii="仿宋" w:eastAsia="仿宋" w:hAnsi="仿宋" w:cs="仿宋"/>
                <w:b/>
                <w:bCs/>
                <w:sz w:val="24"/>
                <w:szCs w:val="32"/>
              </w:rPr>
            </w:pPr>
          </w:p>
          <w:p w:rsidR="009E3B06" w:rsidRDefault="009E3B06" w:rsidP="0062591A">
            <w:pPr>
              <w:jc w:val="left"/>
              <w:rPr>
                <w:rFonts w:ascii="仿宋" w:eastAsia="仿宋" w:hAnsi="仿宋" w:cs="仿宋"/>
                <w:b/>
                <w:bCs/>
                <w:sz w:val="24"/>
                <w:szCs w:val="32"/>
              </w:rPr>
            </w:pPr>
          </w:p>
          <w:p w:rsidR="009E3B06" w:rsidRDefault="009E3B06" w:rsidP="0062591A">
            <w:pPr>
              <w:jc w:val="left"/>
              <w:rPr>
                <w:rFonts w:ascii="仿宋" w:eastAsia="仿宋" w:hAnsi="仿宋" w:cs="仿宋"/>
                <w:b/>
                <w:bCs/>
                <w:sz w:val="24"/>
                <w:szCs w:val="32"/>
              </w:rPr>
            </w:pPr>
          </w:p>
          <w:p w:rsidR="009E3B06" w:rsidRDefault="009E3B06" w:rsidP="0062591A">
            <w:pPr>
              <w:jc w:val="left"/>
              <w:rPr>
                <w:rFonts w:ascii="仿宋" w:eastAsia="仿宋" w:hAnsi="仿宋" w:cs="仿宋"/>
                <w:b/>
                <w:bCs/>
                <w:sz w:val="24"/>
                <w:szCs w:val="32"/>
              </w:rPr>
            </w:pPr>
          </w:p>
          <w:p w:rsidR="009E3B06" w:rsidRDefault="009E3B06" w:rsidP="0062591A">
            <w:pPr>
              <w:jc w:val="left"/>
              <w:rPr>
                <w:rFonts w:ascii="仿宋" w:eastAsia="仿宋" w:hAnsi="仿宋" w:cs="仿宋"/>
                <w:b/>
                <w:bCs/>
                <w:sz w:val="24"/>
                <w:szCs w:val="32"/>
              </w:rPr>
            </w:pPr>
          </w:p>
          <w:p w:rsidR="009E3B06" w:rsidRDefault="009E3B06" w:rsidP="0062591A">
            <w:pPr>
              <w:jc w:val="right"/>
              <w:rPr>
                <w:rFonts w:ascii="仿宋" w:eastAsia="仿宋" w:hAnsi="仿宋" w:cs="仿宋"/>
                <w:b/>
                <w:bCs/>
                <w:sz w:val="24"/>
                <w:szCs w:val="32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  <w:szCs w:val="32"/>
              </w:rPr>
              <w:t>年   月   日</w:t>
            </w:r>
          </w:p>
        </w:tc>
      </w:tr>
    </w:tbl>
    <w:p w:rsidR="009E3B06" w:rsidRDefault="009E3B06" w:rsidP="009E3B06">
      <w:pPr>
        <w:jc w:val="left"/>
        <w:rPr>
          <w:rFonts w:ascii="仿宋" w:eastAsia="仿宋" w:hAnsi="仿宋" w:cs="仿宋"/>
          <w:b/>
          <w:sz w:val="24"/>
          <w:szCs w:val="32"/>
        </w:rPr>
      </w:pPr>
      <w:r>
        <w:rPr>
          <w:rFonts w:ascii="仿宋" w:eastAsia="仿宋" w:hAnsi="仿宋" w:cs="仿宋" w:hint="eastAsia"/>
          <w:b/>
          <w:sz w:val="24"/>
          <w:szCs w:val="32"/>
        </w:rPr>
        <w:t>说明</w:t>
      </w:r>
      <w:r>
        <w:rPr>
          <w:rFonts w:ascii="仿宋" w:eastAsia="仿宋" w:hAnsi="仿宋" w:cs="仿宋"/>
          <w:b/>
          <w:sz w:val="24"/>
          <w:szCs w:val="32"/>
        </w:rPr>
        <w:t xml:space="preserve">： </w:t>
      </w:r>
    </w:p>
    <w:p w:rsidR="009E3B06" w:rsidRDefault="009E3B06" w:rsidP="009E3B06">
      <w:pPr>
        <w:spacing w:line="260" w:lineRule="exact"/>
        <w:jc w:val="left"/>
        <w:rPr>
          <w:rFonts w:ascii="仿宋" w:eastAsia="仿宋" w:hAnsi="仿宋" w:cs="仿宋"/>
          <w:bCs/>
          <w:sz w:val="24"/>
          <w:szCs w:val="32"/>
        </w:rPr>
      </w:pPr>
      <w:r>
        <w:rPr>
          <w:rFonts w:ascii="仿宋" w:eastAsia="仿宋" w:hAnsi="仿宋" w:cs="仿宋"/>
          <w:bCs/>
          <w:sz w:val="24"/>
          <w:szCs w:val="32"/>
        </w:rPr>
        <w:t>1、一事一案，1表只填写1个提案；</w:t>
      </w:r>
    </w:p>
    <w:p w:rsidR="009E3B06" w:rsidRDefault="009E3B06" w:rsidP="009E3B06">
      <w:pPr>
        <w:spacing w:line="260" w:lineRule="exact"/>
        <w:jc w:val="left"/>
        <w:rPr>
          <w:rFonts w:ascii="仿宋" w:eastAsia="仿宋" w:hAnsi="仿宋" w:cs="仿宋"/>
          <w:bCs/>
          <w:sz w:val="24"/>
          <w:szCs w:val="32"/>
        </w:rPr>
      </w:pPr>
      <w:r>
        <w:rPr>
          <w:rFonts w:ascii="仿宋" w:eastAsia="仿宋" w:hAnsi="仿宋" w:cs="仿宋"/>
          <w:bCs/>
          <w:sz w:val="24"/>
          <w:szCs w:val="32"/>
        </w:rPr>
        <w:t>2、案名、案由应准确简明，整改措施可行。提倡提案围绕内涵建设展开；</w:t>
      </w:r>
    </w:p>
    <w:p w:rsidR="009E3B06" w:rsidRDefault="009E3B06" w:rsidP="009E3B06">
      <w:pPr>
        <w:spacing w:line="260" w:lineRule="exact"/>
        <w:jc w:val="left"/>
        <w:rPr>
          <w:rFonts w:ascii="仿宋" w:eastAsia="仿宋" w:hAnsi="仿宋" w:cs="仿宋"/>
          <w:bCs/>
          <w:sz w:val="24"/>
          <w:szCs w:val="32"/>
        </w:rPr>
      </w:pPr>
      <w:r>
        <w:rPr>
          <w:rFonts w:ascii="仿宋" w:eastAsia="仿宋" w:hAnsi="仿宋" w:cs="仿宋"/>
          <w:bCs/>
          <w:sz w:val="24"/>
          <w:szCs w:val="32"/>
        </w:rPr>
        <w:t>3、该表必须是水笔填写或是打印件，不够可附页；</w:t>
      </w:r>
    </w:p>
    <w:p w:rsidR="006B7A93" w:rsidRDefault="009E3B06" w:rsidP="009E3B06">
      <w:pPr>
        <w:rPr>
          <w:rFonts w:ascii="仿宋" w:eastAsia="仿宋" w:hAnsi="仿宋" w:cs="仿宋"/>
          <w:bCs/>
          <w:sz w:val="24"/>
          <w:szCs w:val="32"/>
        </w:rPr>
      </w:pPr>
      <w:r>
        <w:rPr>
          <w:rFonts w:ascii="仿宋" w:eastAsia="仿宋" w:hAnsi="仿宋" w:cs="仿宋"/>
          <w:bCs/>
          <w:sz w:val="24"/>
          <w:szCs w:val="32"/>
        </w:rPr>
        <w:t>4、本表一式两份交校工会，一份送承办部门，一份留存在校工会。</w:t>
      </w:r>
    </w:p>
    <w:p w:rsidR="006B7A93" w:rsidRDefault="006B7A93">
      <w:pPr>
        <w:widowControl/>
        <w:jc w:val="left"/>
        <w:rPr>
          <w:rFonts w:ascii="仿宋" w:eastAsia="仿宋" w:hAnsi="仿宋" w:cs="仿宋"/>
          <w:bCs/>
          <w:sz w:val="24"/>
          <w:szCs w:val="32"/>
        </w:rPr>
      </w:pPr>
      <w:r>
        <w:rPr>
          <w:rFonts w:ascii="仿宋" w:eastAsia="仿宋" w:hAnsi="仿宋" w:cs="仿宋"/>
          <w:bCs/>
          <w:sz w:val="24"/>
          <w:szCs w:val="32"/>
        </w:rPr>
        <w:br w:type="page"/>
      </w:r>
    </w:p>
    <w:p w:rsidR="00A75134" w:rsidRPr="006B7A93" w:rsidRDefault="006B7A93" w:rsidP="006B7A93">
      <w:pPr>
        <w:jc w:val="left"/>
        <w:rPr>
          <w:rFonts w:ascii="仿宋" w:eastAsia="仿宋" w:hAnsi="仿宋" w:cs="仿宋"/>
          <w:b/>
          <w:bCs/>
          <w:sz w:val="24"/>
          <w:szCs w:val="32"/>
        </w:rPr>
      </w:pPr>
      <w:r w:rsidRPr="006B7A93">
        <w:rPr>
          <w:rFonts w:ascii="仿宋" w:eastAsia="仿宋" w:hAnsi="仿宋" w:cs="仿宋" w:hint="eastAsia"/>
          <w:b/>
          <w:bCs/>
          <w:sz w:val="24"/>
          <w:szCs w:val="32"/>
        </w:rPr>
        <w:lastRenderedPageBreak/>
        <w:t>附件2：</w:t>
      </w:r>
    </w:p>
    <w:p w:rsidR="006B7A93" w:rsidRPr="006B7A93" w:rsidRDefault="006B7A93" w:rsidP="006B7A93">
      <w:pPr>
        <w:jc w:val="center"/>
        <w:rPr>
          <w:rFonts w:ascii="华文中宋" w:eastAsia="华文中宋" w:hAnsi="华文中宋" w:cs="华文中宋"/>
          <w:b/>
          <w:bCs/>
          <w:sz w:val="36"/>
          <w:szCs w:val="36"/>
        </w:rPr>
      </w:pPr>
      <w:bookmarkStart w:id="1" w:name="_Toc532298230"/>
      <w:r w:rsidRPr="006B7A93">
        <w:rPr>
          <w:rFonts w:ascii="华文中宋" w:eastAsia="华文中宋" w:hAnsi="华文中宋" w:cs="华文中宋" w:hint="eastAsia"/>
          <w:b/>
          <w:bCs/>
          <w:sz w:val="36"/>
          <w:szCs w:val="36"/>
        </w:rPr>
        <w:t>教代会网上提案操作说明</w:t>
      </w:r>
    </w:p>
    <w:p w:rsidR="006B7A93" w:rsidRPr="00C125C9" w:rsidRDefault="006B7A93" w:rsidP="006B7A93">
      <w:pPr>
        <w:pStyle w:val="1"/>
        <w:numPr>
          <w:ilvl w:val="0"/>
          <w:numId w:val="1"/>
        </w:numPr>
        <w:tabs>
          <w:tab w:val="left" w:pos="312"/>
        </w:tabs>
        <w:spacing w:line="360" w:lineRule="auto"/>
        <w:rPr>
          <w:sz w:val="28"/>
          <w:szCs w:val="28"/>
        </w:rPr>
      </w:pPr>
      <w:r w:rsidRPr="00C125C9">
        <w:rPr>
          <w:rFonts w:hint="eastAsia"/>
          <w:sz w:val="28"/>
          <w:szCs w:val="28"/>
        </w:rPr>
        <w:t>登陆系统</w:t>
      </w:r>
      <w:bookmarkEnd w:id="1"/>
    </w:p>
    <w:p w:rsidR="006B7A93" w:rsidRPr="0064247B" w:rsidRDefault="006B7A93" w:rsidP="006B7A93">
      <w:pPr>
        <w:pStyle w:val="a7"/>
        <w:numPr>
          <w:ilvl w:val="0"/>
          <w:numId w:val="2"/>
        </w:numPr>
        <w:spacing w:line="360" w:lineRule="auto"/>
        <w:ind w:firstLineChars="0"/>
        <w:rPr>
          <w:rFonts w:ascii="Times New Roman" w:eastAsia="宋体" w:hAnsi="Times New Roman" w:cs="Times New Roman"/>
          <w:sz w:val="24"/>
        </w:rPr>
      </w:pPr>
      <w:r w:rsidRPr="0064247B">
        <w:rPr>
          <w:rFonts w:ascii="Times New Roman" w:eastAsia="宋体" w:hAnsi="Times New Roman" w:cs="Times New Roman" w:hint="eastAsia"/>
          <w:sz w:val="24"/>
        </w:rPr>
        <w:t>在浏览器输入地址：</w:t>
      </w:r>
      <w:hyperlink r:id="rId9" w:history="1">
        <w:r w:rsidRPr="0064247B">
          <w:rPr>
            <w:rFonts w:ascii="Times New Roman" w:eastAsia="宋体" w:hAnsi="Times New Roman" w:cs="Times New Roman"/>
            <w:sz w:val="24"/>
          </w:rPr>
          <w:t>http://my.sues.edu.cn</w:t>
        </w:r>
      </w:hyperlink>
      <w:r w:rsidRPr="0064247B">
        <w:rPr>
          <w:rFonts w:ascii="Times New Roman" w:eastAsia="宋体" w:hAnsi="Times New Roman" w:cs="Times New Roman" w:hint="eastAsia"/>
          <w:sz w:val="24"/>
        </w:rPr>
        <w:t>，使用统一身份认证账号登陆教师综合服务门户；</w:t>
      </w:r>
    </w:p>
    <w:p w:rsidR="006B7A93" w:rsidRDefault="002A6090" w:rsidP="002A6090">
      <w:pPr>
        <w:spacing w:line="360" w:lineRule="auto"/>
        <w:ind w:firstLineChars="100" w:firstLine="210"/>
        <w:jc w:val="center"/>
        <w:rPr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C72BA75" wp14:editId="58680C52">
            <wp:simplePos x="0" y="0"/>
            <wp:positionH relativeFrom="column">
              <wp:posOffset>-245601</wp:posOffset>
            </wp:positionH>
            <wp:positionV relativeFrom="paragraph">
              <wp:posOffset>42545</wp:posOffset>
            </wp:positionV>
            <wp:extent cx="5857336" cy="2631963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336" cy="2631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A93" w:rsidRDefault="006B7A93" w:rsidP="006B7A93">
      <w:pPr>
        <w:spacing w:line="360" w:lineRule="auto"/>
        <w:ind w:firstLineChars="100" w:firstLine="240"/>
        <w:rPr>
          <w:sz w:val="24"/>
        </w:rPr>
      </w:pPr>
    </w:p>
    <w:p w:rsidR="002A6090" w:rsidRDefault="002A6090" w:rsidP="002A6090">
      <w:pPr>
        <w:spacing w:line="360" w:lineRule="auto"/>
        <w:ind w:firstLineChars="100" w:firstLine="240"/>
        <w:rPr>
          <w:sz w:val="24"/>
        </w:rPr>
      </w:pPr>
    </w:p>
    <w:p w:rsidR="002A6090" w:rsidRDefault="002A6090" w:rsidP="002A6090">
      <w:pPr>
        <w:spacing w:line="360" w:lineRule="auto"/>
        <w:ind w:firstLineChars="100" w:firstLine="240"/>
        <w:rPr>
          <w:sz w:val="24"/>
        </w:rPr>
      </w:pPr>
    </w:p>
    <w:p w:rsidR="002A6090" w:rsidRDefault="002A6090" w:rsidP="002A6090">
      <w:pPr>
        <w:spacing w:line="360" w:lineRule="auto"/>
        <w:ind w:firstLineChars="100" w:firstLine="240"/>
        <w:rPr>
          <w:sz w:val="24"/>
        </w:rPr>
      </w:pPr>
    </w:p>
    <w:p w:rsidR="006B7A93" w:rsidRDefault="006B7A93" w:rsidP="002A6090">
      <w:pPr>
        <w:spacing w:line="360" w:lineRule="auto"/>
        <w:ind w:firstLineChars="100" w:firstLine="240"/>
        <w:rPr>
          <w:sz w:val="24"/>
        </w:rPr>
      </w:pPr>
    </w:p>
    <w:p w:rsidR="002A6090" w:rsidRDefault="002A6090" w:rsidP="002A6090">
      <w:pPr>
        <w:spacing w:line="360" w:lineRule="auto"/>
        <w:ind w:firstLineChars="100" w:firstLine="240"/>
        <w:rPr>
          <w:sz w:val="24"/>
        </w:rPr>
      </w:pPr>
    </w:p>
    <w:p w:rsidR="002A6090" w:rsidRDefault="002A6090" w:rsidP="002A6090">
      <w:pPr>
        <w:spacing w:line="360" w:lineRule="auto"/>
        <w:ind w:firstLineChars="100" w:firstLine="240"/>
        <w:rPr>
          <w:sz w:val="24"/>
        </w:rPr>
      </w:pPr>
    </w:p>
    <w:p w:rsidR="002A6090" w:rsidRDefault="002A6090" w:rsidP="002A6090">
      <w:pPr>
        <w:spacing w:line="360" w:lineRule="auto"/>
        <w:ind w:firstLineChars="100" w:firstLine="240"/>
        <w:rPr>
          <w:sz w:val="24"/>
        </w:rPr>
      </w:pPr>
    </w:p>
    <w:p w:rsidR="002A6090" w:rsidRPr="002A6090" w:rsidRDefault="002A6090" w:rsidP="002A6090">
      <w:pPr>
        <w:spacing w:line="360" w:lineRule="auto"/>
        <w:rPr>
          <w:sz w:val="24"/>
        </w:rPr>
      </w:pPr>
    </w:p>
    <w:p w:rsidR="006B7A93" w:rsidRPr="006B6A7A" w:rsidRDefault="006B7A93" w:rsidP="006B7A93">
      <w:pPr>
        <w:pStyle w:val="a7"/>
        <w:numPr>
          <w:ilvl w:val="0"/>
          <w:numId w:val="2"/>
        </w:numPr>
        <w:spacing w:line="360" w:lineRule="auto"/>
        <w:ind w:firstLineChars="0"/>
        <w:rPr>
          <w:sz w:val="24"/>
        </w:rPr>
      </w:pPr>
      <w:r w:rsidRPr="0064247B">
        <w:rPr>
          <w:rFonts w:ascii="Times New Roman" w:eastAsia="宋体" w:hAnsi="Times New Roman" w:cs="Times New Roman" w:hint="eastAsia"/>
          <w:sz w:val="24"/>
        </w:rPr>
        <w:t>登陆后在【应用中心】搜索【提案系统】，点击进入提案系统首页。</w:t>
      </w:r>
    </w:p>
    <w:p w:rsidR="006B7A93" w:rsidRDefault="002A6090" w:rsidP="002A6090">
      <w:pPr>
        <w:spacing w:line="360" w:lineRule="auto"/>
        <w:ind w:firstLineChars="100" w:firstLine="210"/>
        <w:rPr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B071102" wp14:editId="092460FB">
            <wp:simplePos x="0" y="0"/>
            <wp:positionH relativeFrom="column">
              <wp:posOffset>-245745</wp:posOffset>
            </wp:positionH>
            <wp:positionV relativeFrom="paragraph">
              <wp:posOffset>207381</wp:posOffset>
            </wp:positionV>
            <wp:extent cx="5857336" cy="2601927"/>
            <wp:effectExtent l="0" t="0" r="0" b="825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336" cy="2601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A93" w:rsidRDefault="006B7A93" w:rsidP="006B7A93">
      <w:pPr>
        <w:spacing w:line="360" w:lineRule="auto"/>
        <w:ind w:firstLineChars="100" w:firstLine="240"/>
        <w:rPr>
          <w:sz w:val="24"/>
        </w:rPr>
      </w:pPr>
    </w:p>
    <w:p w:rsidR="006B7A93" w:rsidRDefault="006B7A93" w:rsidP="006B7A93">
      <w:pPr>
        <w:spacing w:line="360" w:lineRule="auto"/>
        <w:ind w:firstLineChars="100" w:firstLine="240"/>
        <w:rPr>
          <w:sz w:val="24"/>
        </w:rPr>
      </w:pPr>
    </w:p>
    <w:p w:rsidR="006B7A93" w:rsidRDefault="006B7A93" w:rsidP="002A6090">
      <w:pPr>
        <w:spacing w:line="360" w:lineRule="auto"/>
        <w:ind w:firstLineChars="100" w:firstLine="240"/>
        <w:rPr>
          <w:sz w:val="24"/>
        </w:rPr>
      </w:pPr>
    </w:p>
    <w:p w:rsidR="006B7A93" w:rsidRDefault="006B7A93" w:rsidP="006B7A93">
      <w:pPr>
        <w:spacing w:line="360" w:lineRule="auto"/>
        <w:ind w:firstLineChars="100" w:firstLine="240"/>
        <w:rPr>
          <w:sz w:val="24"/>
        </w:rPr>
      </w:pPr>
    </w:p>
    <w:p w:rsidR="006B7A93" w:rsidRDefault="006B7A93" w:rsidP="002A6090">
      <w:pPr>
        <w:spacing w:line="360" w:lineRule="auto"/>
        <w:ind w:firstLineChars="100" w:firstLine="240"/>
        <w:rPr>
          <w:sz w:val="24"/>
        </w:rPr>
      </w:pPr>
    </w:p>
    <w:p w:rsidR="006B7A93" w:rsidRDefault="006B7A93" w:rsidP="006B7A93">
      <w:pPr>
        <w:spacing w:line="360" w:lineRule="auto"/>
        <w:ind w:firstLineChars="100" w:firstLine="240"/>
        <w:rPr>
          <w:sz w:val="24"/>
        </w:rPr>
      </w:pPr>
    </w:p>
    <w:p w:rsidR="006B7A93" w:rsidRDefault="006B7A93" w:rsidP="006B7A93">
      <w:pPr>
        <w:spacing w:line="360" w:lineRule="auto"/>
        <w:ind w:firstLineChars="100" w:firstLine="240"/>
        <w:rPr>
          <w:sz w:val="24"/>
        </w:rPr>
      </w:pPr>
    </w:p>
    <w:p w:rsidR="002A6090" w:rsidRPr="000F5793" w:rsidRDefault="002A6090" w:rsidP="002A6090">
      <w:pPr>
        <w:spacing w:line="360" w:lineRule="auto"/>
        <w:rPr>
          <w:sz w:val="24"/>
        </w:rPr>
      </w:pPr>
    </w:p>
    <w:p w:rsidR="006B7A93" w:rsidRPr="00C125C9" w:rsidRDefault="006B7A93" w:rsidP="002A6090">
      <w:pPr>
        <w:pStyle w:val="1"/>
        <w:numPr>
          <w:ilvl w:val="0"/>
          <w:numId w:val="1"/>
        </w:numPr>
        <w:tabs>
          <w:tab w:val="left" w:pos="312"/>
        </w:tabs>
        <w:spacing w:line="340" w:lineRule="exact"/>
        <w:rPr>
          <w:sz w:val="28"/>
          <w:szCs w:val="28"/>
        </w:rPr>
      </w:pPr>
      <w:bookmarkStart w:id="2" w:name="_Toc532298231"/>
      <w:r w:rsidRPr="00C125C9">
        <w:rPr>
          <w:rFonts w:hint="eastAsia"/>
          <w:sz w:val="28"/>
          <w:szCs w:val="28"/>
        </w:rPr>
        <w:lastRenderedPageBreak/>
        <w:t>教代会提案管理系统</w:t>
      </w:r>
      <w:bookmarkEnd w:id="2"/>
    </w:p>
    <w:p w:rsidR="006B7A93" w:rsidRPr="00C125C9" w:rsidRDefault="006B7A93" w:rsidP="002A6090">
      <w:pPr>
        <w:pStyle w:val="2"/>
        <w:numPr>
          <w:ilvl w:val="1"/>
          <w:numId w:val="1"/>
        </w:numPr>
        <w:spacing w:line="340" w:lineRule="exact"/>
        <w:rPr>
          <w:rFonts w:asciiTheme="minorHAnsi" w:eastAsiaTheme="minorHAnsi" w:hAnsiTheme="minorHAnsi"/>
          <w:sz w:val="28"/>
          <w:szCs w:val="28"/>
        </w:rPr>
      </w:pPr>
      <w:bookmarkStart w:id="3" w:name="_Toc532298237"/>
      <w:r w:rsidRPr="00C125C9">
        <w:rPr>
          <w:rFonts w:asciiTheme="minorHAnsi" w:eastAsiaTheme="minorHAnsi" w:hAnsiTheme="minorHAnsi" w:hint="eastAsia"/>
          <w:sz w:val="28"/>
          <w:szCs w:val="28"/>
        </w:rPr>
        <w:t>提案管理</w:t>
      </w:r>
      <w:bookmarkEnd w:id="3"/>
    </w:p>
    <w:p w:rsidR="006B7A93" w:rsidRDefault="006B7A93" w:rsidP="002A6090">
      <w:pPr>
        <w:pStyle w:val="3"/>
        <w:numPr>
          <w:ilvl w:val="2"/>
          <w:numId w:val="1"/>
        </w:numPr>
        <w:spacing w:line="340" w:lineRule="exact"/>
        <w:rPr>
          <w:sz w:val="28"/>
        </w:rPr>
      </w:pPr>
      <w:bookmarkStart w:id="4" w:name="_Toc532298238"/>
      <w:r w:rsidRPr="006B6A7A">
        <w:rPr>
          <w:rFonts w:hint="eastAsia"/>
          <w:sz w:val="28"/>
        </w:rPr>
        <w:t>我的提案</w:t>
      </w:r>
      <w:bookmarkEnd w:id="4"/>
    </w:p>
    <w:p w:rsidR="006B7A93" w:rsidRPr="00154888" w:rsidRDefault="006B7A93" w:rsidP="006B7A93">
      <w:pPr>
        <w:spacing w:line="360" w:lineRule="auto"/>
        <w:ind w:firstLineChars="200" w:firstLine="480"/>
        <w:rPr>
          <w:color w:val="FF0000"/>
          <w:sz w:val="24"/>
        </w:rPr>
      </w:pPr>
      <w:r w:rsidRPr="00154888">
        <w:rPr>
          <w:rFonts w:hint="eastAsia"/>
          <w:color w:val="FF0000"/>
          <w:sz w:val="24"/>
        </w:rPr>
        <w:t>教代会</w:t>
      </w:r>
      <w:r>
        <w:rPr>
          <w:rFonts w:hint="eastAsia"/>
          <w:color w:val="FF0000"/>
          <w:sz w:val="24"/>
        </w:rPr>
        <w:t>代表</w:t>
      </w:r>
      <w:r w:rsidRPr="00154888">
        <w:rPr>
          <w:rFonts w:hint="eastAsia"/>
          <w:color w:val="FF0000"/>
          <w:sz w:val="24"/>
        </w:rPr>
        <w:t>进入我的提案，可以发起提案，并查询我发起的历史提案。</w:t>
      </w:r>
    </w:p>
    <w:p w:rsidR="006B7A93" w:rsidRDefault="006B7A93" w:rsidP="006B7A93">
      <w:pPr>
        <w:pStyle w:val="a7"/>
        <w:numPr>
          <w:ilvl w:val="0"/>
          <w:numId w:val="3"/>
        </w:numPr>
        <w:spacing w:line="360" w:lineRule="auto"/>
        <w:ind w:firstLineChars="0"/>
        <w:rPr>
          <w:rFonts w:ascii="Times New Roman" w:eastAsia="宋体" w:hAnsi="Times New Roman" w:cs="Times New Roman"/>
          <w:color w:val="000000" w:themeColor="text1"/>
          <w:sz w:val="24"/>
        </w:rPr>
      </w:pPr>
      <w:r>
        <w:rPr>
          <w:rFonts w:ascii="Times New Roman" w:eastAsia="宋体" w:hAnsi="Times New Roman" w:cs="Times New Roman" w:hint="eastAsia"/>
          <w:color w:val="000000" w:themeColor="text1"/>
          <w:sz w:val="24"/>
        </w:rPr>
        <w:t>点击发起提案，根据页面内容填写提案相关内容，点击提交进入提案附议环节，若未填写完成也可以点击临时保存，并在我的提案打开再次编辑提交；</w:t>
      </w:r>
    </w:p>
    <w:p w:rsidR="002A6090" w:rsidRDefault="002A6090" w:rsidP="002A6090">
      <w:pPr>
        <w:spacing w:line="360" w:lineRule="auto"/>
        <w:rPr>
          <w:color w:val="000000" w:themeColor="text1"/>
          <w:sz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040A0EE" wp14:editId="6A6A880D">
            <wp:simplePos x="0" y="0"/>
            <wp:positionH relativeFrom="column">
              <wp:posOffset>-513273</wp:posOffset>
            </wp:positionH>
            <wp:positionV relativeFrom="paragraph">
              <wp:posOffset>47852</wp:posOffset>
            </wp:positionV>
            <wp:extent cx="6288657" cy="2613383"/>
            <wp:effectExtent l="0" t="0" r="0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3897" cy="2615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090" w:rsidRDefault="002A6090" w:rsidP="002A6090">
      <w:pPr>
        <w:spacing w:line="360" w:lineRule="auto"/>
        <w:rPr>
          <w:color w:val="000000" w:themeColor="text1"/>
          <w:sz w:val="24"/>
        </w:rPr>
      </w:pPr>
    </w:p>
    <w:p w:rsidR="002A6090" w:rsidRDefault="002A6090" w:rsidP="002A6090">
      <w:pPr>
        <w:spacing w:line="360" w:lineRule="auto"/>
        <w:rPr>
          <w:color w:val="000000" w:themeColor="text1"/>
          <w:sz w:val="24"/>
        </w:rPr>
      </w:pPr>
    </w:p>
    <w:p w:rsidR="002A6090" w:rsidRDefault="002A6090" w:rsidP="002A6090">
      <w:pPr>
        <w:spacing w:line="360" w:lineRule="auto"/>
        <w:rPr>
          <w:color w:val="000000" w:themeColor="text1"/>
          <w:sz w:val="24"/>
        </w:rPr>
      </w:pPr>
    </w:p>
    <w:p w:rsidR="002A6090" w:rsidRDefault="002A6090" w:rsidP="002A6090">
      <w:pPr>
        <w:spacing w:line="360" w:lineRule="auto"/>
        <w:rPr>
          <w:color w:val="000000" w:themeColor="text1"/>
          <w:sz w:val="24"/>
        </w:rPr>
      </w:pPr>
    </w:p>
    <w:p w:rsidR="002A6090" w:rsidRDefault="002A6090" w:rsidP="002A6090">
      <w:pPr>
        <w:spacing w:line="360" w:lineRule="auto"/>
        <w:rPr>
          <w:color w:val="000000" w:themeColor="text1"/>
          <w:sz w:val="24"/>
        </w:rPr>
      </w:pPr>
    </w:p>
    <w:p w:rsidR="002A6090" w:rsidRDefault="002A6090" w:rsidP="002A6090">
      <w:pPr>
        <w:spacing w:line="360" w:lineRule="auto"/>
        <w:rPr>
          <w:color w:val="000000" w:themeColor="text1"/>
          <w:sz w:val="24"/>
        </w:rPr>
      </w:pPr>
    </w:p>
    <w:p w:rsidR="002A6090" w:rsidRDefault="002A6090" w:rsidP="002A6090">
      <w:pPr>
        <w:spacing w:line="360" w:lineRule="auto"/>
        <w:rPr>
          <w:color w:val="000000" w:themeColor="text1"/>
          <w:sz w:val="24"/>
        </w:rPr>
      </w:pPr>
    </w:p>
    <w:p w:rsidR="002A6090" w:rsidRPr="002A6090" w:rsidRDefault="002A6090" w:rsidP="002A6090">
      <w:pPr>
        <w:spacing w:line="360" w:lineRule="auto"/>
        <w:rPr>
          <w:color w:val="000000" w:themeColor="text1"/>
          <w:sz w:val="24"/>
        </w:rPr>
      </w:pPr>
    </w:p>
    <w:p w:rsidR="006B7A93" w:rsidRPr="00E415F7" w:rsidRDefault="006B7A93" w:rsidP="006B7A93">
      <w:pPr>
        <w:spacing w:line="360" w:lineRule="auto"/>
        <w:rPr>
          <w:color w:val="000000" w:themeColor="text1"/>
          <w:sz w:val="24"/>
        </w:rPr>
      </w:pPr>
    </w:p>
    <w:p w:rsidR="006B7A93" w:rsidRPr="002A6090" w:rsidRDefault="006B7A93" w:rsidP="006B7A93">
      <w:pPr>
        <w:pStyle w:val="a7"/>
        <w:numPr>
          <w:ilvl w:val="0"/>
          <w:numId w:val="3"/>
        </w:numPr>
        <w:spacing w:line="360" w:lineRule="auto"/>
        <w:ind w:firstLineChars="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094205">
        <w:rPr>
          <w:rFonts w:ascii="Times New Roman" w:eastAsia="宋体" w:hAnsi="Times New Roman" w:cs="Times New Roman" w:hint="eastAsia"/>
          <w:color w:val="000000" w:themeColor="text1"/>
          <w:sz w:val="24"/>
        </w:rPr>
        <w:t>提交成功后可在我的提案查看已提交提案相关信息及流转历史；</w:t>
      </w:r>
    </w:p>
    <w:p w:rsidR="006B7A93" w:rsidRDefault="002A6090" w:rsidP="006B7A93">
      <w:pPr>
        <w:spacing w:line="360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6CC1624" wp14:editId="5E7A04F2">
            <wp:simplePos x="0" y="0"/>
            <wp:positionH relativeFrom="column">
              <wp:posOffset>-513272</wp:posOffset>
            </wp:positionH>
            <wp:positionV relativeFrom="paragraph">
              <wp:posOffset>100042</wp:posOffset>
            </wp:positionV>
            <wp:extent cx="6219646" cy="2431842"/>
            <wp:effectExtent l="0" t="0" r="0" b="6985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0177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090" w:rsidRDefault="002A6090" w:rsidP="006B7A93">
      <w:pPr>
        <w:spacing w:line="360" w:lineRule="auto"/>
      </w:pPr>
    </w:p>
    <w:p w:rsidR="002A6090" w:rsidRDefault="002A6090" w:rsidP="006B7A93">
      <w:pPr>
        <w:spacing w:line="360" w:lineRule="auto"/>
      </w:pPr>
    </w:p>
    <w:p w:rsidR="002A6090" w:rsidRDefault="002A6090" w:rsidP="006B7A93">
      <w:pPr>
        <w:spacing w:line="360" w:lineRule="auto"/>
      </w:pPr>
    </w:p>
    <w:p w:rsidR="002A6090" w:rsidRDefault="002A6090" w:rsidP="006B7A93">
      <w:pPr>
        <w:spacing w:line="360" w:lineRule="auto"/>
      </w:pPr>
    </w:p>
    <w:p w:rsidR="002A6090" w:rsidRDefault="002A6090" w:rsidP="006B7A93">
      <w:pPr>
        <w:spacing w:line="360" w:lineRule="auto"/>
      </w:pPr>
    </w:p>
    <w:p w:rsidR="002A6090" w:rsidRDefault="002A6090" w:rsidP="006B7A93">
      <w:pPr>
        <w:spacing w:line="360" w:lineRule="auto"/>
      </w:pPr>
    </w:p>
    <w:p w:rsidR="002A6090" w:rsidRDefault="002A6090" w:rsidP="006B7A93">
      <w:pPr>
        <w:spacing w:line="360" w:lineRule="auto"/>
      </w:pPr>
    </w:p>
    <w:p w:rsidR="002A6090" w:rsidRPr="00A3362D" w:rsidRDefault="002A6090" w:rsidP="006B7A93">
      <w:pPr>
        <w:spacing w:line="360" w:lineRule="auto"/>
      </w:pPr>
    </w:p>
    <w:p w:rsidR="006B7A93" w:rsidRDefault="006B7A93" w:rsidP="006B7A93">
      <w:pPr>
        <w:pStyle w:val="3"/>
        <w:numPr>
          <w:ilvl w:val="2"/>
          <w:numId w:val="1"/>
        </w:numPr>
        <w:spacing w:line="360" w:lineRule="auto"/>
        <w:rPr>
          <w:sz w:val="28"/>
        </w:rPr>
      </w:pPr>
      <w:bookmarkStart w:id="5" w:name="_Toc532298239"/>
      <w:r w:rsidRPr="006B6A7A">
        <w:rPr>
          <w:rFonts w:hint="eastAsia"/>
          <w:sz w:val="28"/>
        </w:rPr>
        <w:lastRenderedPageBreak/>
        <w:t>提案</w:t>
      </w:r>
      <w:r>
        <w:rPr>
          <w:rFonts w:hint="eastAsia"/>
          <w:sz w:val="28"/>
        </w:rPr>
        <w:t>附议</w:t>
      </w:r>
      <w:bookmarkEnd w:id="5"/>
    </w:p>
    <w:p w:rsidR="006B7A93" w:rsidRPr="00154888" w:rsidRDefault="006B7A93" w:rsidP="006B7A93">
      <w:pPr>
        <w:spacing w:line="360" w:lineRule="auto"/>
        <w:ind w:firstLineChars="200" w:firstLine="480"/>
        <w:rPr>
          <w:color w:val="FF0000"/>
        </w:rPr>
      </w:pPr>
      <w:r w:rsidRPr="00154888">
        <w:rPr>
          <w:rFonts w:hint="eastAsia"/>
          <w:color w:val="FF0000"/>
          <w:sz w:val="24"/>
        </w:rPr>
        <w:t>教代会</w:t>
      </w:r>
      <w:r>
        <w:rPr>
          <w:rFonts w:hint="eastAsia"/>
          <w:color w:val="FF0000"/>
          <w:sz w:val="24"/>
        </w:rPr>
        <w:t>代表可</w:t>
      </w:r>
      <w:r w:rsidRPr="00154888">
        <w:rPr>
          <w:rFonts w:hint="eastAsia"/>
          <w:color w:val="FF0000"/>
          <w:sz w:val="24"/>
        </w:rPr>
        <w:t>进入提案附议，进行主动或被动（提案人邀请的）附议他人提案，默认展示所有待附议的提案。</w:t>
      </w:r>
    </w:p>
    <w:p w:rsidR="006B7A93" w:rsidRDefault="006B7A93" w:rsidP="006B7A93">
      <w:pPr>
        <w:pStyle w:val="a7"/>
        <w:numPr>
          <w:ilvl w:val="0"/>
          <w:numId w:val="4"/>
        </w:numPr>
        <w:spacing w:line="360" w:lineRule="auto"/>
        <w:ind w:firstLineChars="0"/>
        <w:rPr>
          <w:rFonts w:ascii="Times New Roman" w:eastAsia="宋体" w:hAnsi="Times New Roman" w:cs="Times New Roman"/>
          <w:color w:val="000000" w:themeColor="text1"/>
          <w:sz w:val="24"/>
        </w:rPr>
      </w:pPr>
      <w:r w:rsidRPr="00094205">
        <w:rPr>
          <w:rFonts w:ascii="Times New Roman" w:eastAsia="宋体" w:hAnsi="Times New Roman" w:cs="Times New Roman" w:hint="eastAsia"/>
          <w:color w:val="000000" w:themeColor="text1"/>
          <w:sz w:val="24"/>
        </w:rPr>
        <w:t>点击邀请我附议的提案，</w:t>
      </w:r>
      <w:r>
        <w:rPr>
          <w:rFonts w:ascii="Times New Roman" w:eastAsia="宋体" w:hAnsi="Times New Roman" w:cs="Times New Roman" w:hint="eastAsia"/>
          <w:color w:val="000000" w:themeColor="text1"/>
          <w:sz w:val="24"/>
        </w:rPr>
        <w:t>筛选出被邀请附议的提案，点击提案后的附议按钮，选择同意附议或拒绝附议，然后点击确定即附议成功；</w:t>
      </w:r>
    </w:p>
    <w:p w:rsidR="002A6090" w:rsidRDefault="002A6090" w:rsidP="002A6090">
      <w:pPr>
        <w:spacing w:line="360" w:lineRule="auto"/>
        <w:rPr>
          <w:color w:val="000000" w:themeColor="text1"/>
          <w:sz w:val="24"/>
        </w:rPr>
      </w:pPr>
    </w:p>
    <w:p w:rsidR="002A6090" w:rsidRDefault="002A6090" w:rsidP="002A6090">
      <w:pPr>
        <w:spacing w:line="360" w:lineRule="auto"/>
        <w:rPr>
          <w:color w:val="000000" w:themeColor="text1"/>
          <w:sz w:val="24"/>
        </w:rPr>
      </w:pPr>
    </w:p>
    <w:p w:rsidR="006B7A93" w:rsidRDefault="006B7A93" w:rsidP="006B7A93">
      <w:pPr>
        <w:spacing w:line="360" w:lineRule="auto"/>
      </w:pPr>
    </w:p>
    <w:p w:rsidR="002A6090" w:rsidRDefault="002A6090" w:rsidP="006B7A93">
      <w:pPr>
        <w:spacing w:line="360" w:lineRule="auto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BD1C827" wp14:editId="29F84448">
            <wp:simplePos x="0" y="0"/>
            <wp:positionH relativeFrom="column">
              <wp:posOffset>-470140</wp:posOffset>
            </wp:positionH>
            <wp:positionV relativeFrom="paragraph">
              <wp:posOffset>40352</wp:posOffset>
            </wp:positionV>
            <wp:extent cx="6288657" cy="2096219"/>
            <wp:effectExtent l="0" t="0" r="0" b="0"/>
            <wp:wrapNone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8405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090" w:rsidRDefault="002A6090" w:rsidP="006B7A93">
      <w:pPr>
        <w:spacing w:line="360" w:lineRule="auto"/>
      </w:pPr>
    </w:p>
    <w:p w:rsidR="002A6090" w:rsidRDefault="002A6090" w:rsidP="006B7A93">
      <w:pPr>
        <w:spacing w:line="360" w:lineRule="auto"/>
      </w:pPr>
    </w:p>
    <w:p w:rsidR="002A6090" w:rsidRDefault="002A6090" w:rsidP="006B7A93">
      <w:pPr>
        <w:spacing w:line="360" w:lineRule="auto"/>
      </w:pPr>
    </w:p>
    <w:p w:rsidR="002A6090" w:rsidRDefault="002A6090" w:rsidP="006B7A93">
      <w:pPr>
        <w:spacing w:line="360" w:lineRule="auto"/>
      </w:pPr>
    </w:p>
    <w:p w:rsidR="002A6090" w:rsidRDefault="002A6090" w:rsidP="006B7A93">
      <w:pPr>
        <w:spacing w:line="360" w:lineRule="auto"/>
      </w:pPr>
    </w:p>
    <w:p w:rsidR="002A6090" w:rsidRDefault="002A6090" w:rsidP="006B7A93">
      <w:pPr>
        <w:spacing w:line="360" w:lineRule="auto"/>
      </w:pPr>
    </w:p>
    <w:p w:rsidR="002A6090" w:rsidRDefault="002A6090" w:rsidP="006B7A93">
      <w:pPr>
        <w:spacing w:line="360" w:lineRule="auto"/>
      </w:pPr>
    </w:p>
    <w:p w:rsidR="006B7A93" w:rsidRDefault="002A6090" w:rsidP="006B7A93">
      <w:pPr>
        <w:spacing w:line="360" w:lineRule="auto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7B16FE6" wp14:editId="3D1E78A3">
            <wp:simplePos x="0" y="0"/>
            <wp:positionH relativeFrom="column">
              <wp:posOffset>-469900</wp:posOffset>
            </wp:positionH>
            <wp:positionV relativeFrom="paragraph">
              <wp:posOffset>9261</wp:posOffset>
            </wp:positionV>
            <wp:extent cx="6287770" cy="2718435"/>
            <wp:effectExtent l="0" t="0" r="0" b="5715"/>
            <wp:wrapNone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77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090" w:rsidRDefault="002A6090" w:rsidP="006B7A93">
      <w:pPr>
        <w:spacing w:line="360" w:lineRule="auto"/>
      </w:pPr>
    </w:p>
    <w:p w:rsidR="002A6090" w:rsidRDefault="002A6090" w:rsidP="006B7A93">
      <w:pPr>
        <w:spacing w:line="360" w:lineRule="auto"/>
      </w:pPr>
    </w:p>
    <w:p w:rsidR="002A6090" w:rsidRDefault="002A6090" w:rsidP="006B7A93">
      <w:pPr>
        <w:spacing w:line="360" w:lineRule="auto"/>
      </w:pPr>
    </w:p>
    <w:p w:rsidR="002A6090" w:rsidRDefault="002A6090" w:rsidP="006B7A93">
      <w:pPr>
        <w:spacing w:line="360" w:lineRule="auto"/>
      </w:pPr>
    </w:p>
    <w:p w:rsidR="002A6090" w:rsidRDefault="002A6090" w:rsidP="006B7A93">
      <w:pPr>
        <w:spacing w:line="360" w:lineRule="auto"/>
      </w:pPr>
    </w:p>
    <w:p w:rsidR="002A6090" w:rsidRDefault="002A6090" w:rsidP="006B7A93">
      <w:pPr>
        <w:spacing w:line="360" w:lineRule="auto"/>
      </w:pPr>
    </w:p>
    <w:p w:rsidR="002A6090" w:rsidRDefault="002A6090" w:rsidP="006B7A93">
      <w:pPr>
        <w:spacing w:line="360" w:lineRule="auto"/>
      </w:pPr>
    </w:p>
    <w:p w:rsidR="002A6090" w:rsidRDefault="002A6090" w:rsidP="002A6090">
      <w:pPr>
        <w:spacing w:line="360" w:lineRule="auto"/>
      </w:pPr>
    </w:p>
    <w:p w:rsidR="002A6090" w:rsidRPr="002A6090" w:rsidRDefault="002A6090" w:rsidP="002A6090">
      <w:pPr>
        <w:spacing w:line="360" w:lineRule="auto"/>
      </w:pPr>
    </w:p>
    <w:p w:rsidR="006B7A93" w:rsidRPr="00824963" w:rsidRDefault="006B7A93" w:rsidP="006B7A93">
      <w:pPr>
        <w:pStyle w:val="a7"/>
        <w:numPr>
          <w:ilvl w:val="0"/>
          <w:numId w:val="4"/>
        </w:numPr>
        <w:spacing w:line="360" w:lineRule="auto"/>
        <w:ind w:firstLineChars="0"/>
      </w:pPr>
      <w:r w:rsidRPr="00824963">
        <w:rPr>
          <w:rFonts w:ascii="Times New Roman" w:eastAsia="宋体" w:hAnsi="Times New Roman" w:cs="Times New Roman" w:hint="eastAsia"/>
          <w:color w:val="000000" w:themeColor="text1"/>
          <w:sz w:val="24"/>
        </w:rPr>
        <w:t>点击</w:t>
      </w:r>
      <w:r>
        <w:rPr>
          <w:rFonts w:ascii="Times New Roman" w:eastAsia="宋体" w:hAnsi="Times New Roman" w:cs="Times New Roman" w:hint="eastAsia"/>
          <w:color w:val="000000" w:themeColor="text1"/>
          <w:sz w:val="24"/>
        </w:rPr>
        <w:t>提案附议，查看所有可以主动附议的提案，点击附议按钮，直接点击提交即主动附议成功；</w:t>
      </w:r>
    </w:p>
    <w:p w:rsidR="006B7A93" w:rsidRDefault="006B7A93" w:rsidP="006B7A93">
      <w:pPr>
        <w:spacing w:line="360" w:lineRule="auto"/>
      </w:pPr>
    </w:p>
    <w:p w:rsidR="002A6090" w:rsidRDefault="002A6090" w:rsidP="006B7A93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F44EFD1" wp14:editId="42B104C2">
            <wp:simplePos x="0" y="0"/>
            <wp:positionH relativeFrom="column">
              <wp:posOffset>-590274</wp:posOffset>
            </wp:positionH>
            <wp:positionV relativeFrom="paragraph">
              <wp:posOffset>38100</wp:posOffset>
            </wp:positionV>
            <wp:extent cx="6467199" cy="2295525"/>
            <wp:effectExtent l="0" t="0" r="0" b="0"/>
            <wp:wrapNone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199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090" w:rsidRDefault="002A6090" w:rsidP="006B7A93">
      <w:pPr>
        <w:spacing w:line="360" w:lineRule="auto"/>
      </w:pPr>
    </w:p>
    <w:p w:rsidR="002A6090" w:rsidRDefault="002A6090" w:rsidP="006B7A93">
      <w:pPr>
        <w:spacing w:line="360" w:lineRule="auto"/>
      </w:pPr>
    </w:p>
    <w:p w:rsidR="002A6090" w:rsidRDefault="002A6090" w:rsidP="006B7A93">
      <w:pPr>
        <w:spacing w:line="360" w:lineRule="auto"/>
      </w:pPr>
    </w:p>
    <w:p w:rsidR="002A6090" w:rsidRDefault="002A6090" w:rsidP="006B7A93">
      <w:pPr>
        <w:spacing w:line="360" w:lineRule="auto"/>
      </w:pPr>
    </w:p>
    <w:p w:rsidR="002A6090" w:rsidRDefault="002A6090" w:rsidP="006B7A93">
      <w:pPr>
        <w:spacing w:line="360" w:lineRule="auto"/>
      </w:pPr>
    </w:p>
    <w:p w:rsidR="002A6090" w:rsidRDefault="002A6090" w:rsidP="006B7A93">
      <w:pPr>
        <w:spacing w:line="360" w:lineRule="auto"/>
      </w:pPr>
    </w:p>
    <w:p w:rsidR="002A6090" w:rsidRDefault="002A6090" w:rsidP="006B7A93">
      <w:pPr>
        <w:spacing w:line="360" w:lineRule="auto"/>
      </w:pPr>
    </w:p>
    <w:p w:rsidR="002A6090" w:rsidRDefault="002A6090" w:rsidP="006B7A93">
      <w:pPr>
        <w:spacing w:line="360" w:lineRule="auto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C614134" wp14:editId="3A0F5F07">
            <wp:simplePos x="0" y="0"/>
            <wp:positionH relativeFrom="column">
              <wp:posOffset>-589280</wp:posOffset>
            </wp:positionH>
            <wp:positionV relativeFrom="paragraph">
              <wp:posOffset>165735</wp:posOffset>
            </wp:positionV>
            <wp:extent cx="6467475" cy="2829560"/>
            <wp:effectExtent l="0" t="0" r="9525" b="889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090" w:rsidRDefault="002A6090" w:rsidP="006B7A93">
      <w:pPr>
        <w:spacing w:line="360" w:lineRule="auto"/>
      </w:pPr>
    </w:p>
    <w:p w:rsidR="006B7A93" w:rsidRDefault="006B7A93" w:rsidP="006B7A93">
      <w:pPr>
        <w:spacing w:line="360" w:lineRule="auto"/>
      </w:pPr>
    </w:p>
    <w:p w:rsidR="002A6090" w:rsidRDefault="002A6090" w:rsidP="006B7A93">
      <w:pPr>
        <w:spacing w:line="360" w:lineRule="auto"/>
      </w:pPr>
    </w:p>
    <w:p w:rsidR="002A6090" w:rsidRDefault="002A6090" w:rsidP="006B7A93">
      <w:pPr>
        <w:spacing w:line="360" w:lineRule="auto"/>
      </w:pPr>
    </w:p>
    <w:p w:rsidR="002A6090" w:rsidRDefault="002A6090" w:rsidP="006B7A93">
      <w:pPr>
        <w:spacing w:line="360" w:lineRule="auto"/>
      </w:pPr>
    </w:p>
    <w:p w:rsidR="002A6090" w:rsidRDefault="002A6090" w:rsidP="006B7A93">
      <w:pPr>
        <w:spacing w:line="360" w:lineRule="auto"/>
      </w:pPr>
    </w:p>
    <w:p w:rsidR="002A6090" w:rsidRDefault="002A6090" w:rsidP="006B7A93">
      <w:pPr>
        <w:spacing w:line="360" w:lineRule="auto"/>
      </w:pPr>
    </w:p>
    <w:p w:rsidR="002A6090" w:rsidRDefault="002A6090" w:rsidP="006B7A93">
      <w:pPr>
        <w:spacing w:line="360" w:lineRule="auto"/>
      </w:pPr>
    </w:p>
    <w:p w:rsidR="002A6090" w:rsidRPr="00A3362D" w:rsidRDefault="002A6090" w:rsidP="006B7A93">
      <w:pPr>
        <w:spacing w:line="360" w:lineRule="auto"/>
      </w:pPr>
    </w:p>
    <w:p w:rsidR="006B7A93" w:rsidRDefault="006B7A93" w:rsidP="006B7A93">
      <w:pPr>
        <w:pStyle w:val="3"/>
        <w:numPr>
          <w:ilvl w:val="2"/>
          <w:numId w:val="1"/>
        </w:numPr>
        <w:spacing w:line="360" w:lineRule="auto"/>
        <w:rPr>
          <w:sz w:val="28"/>
        </w:rPr>
      </w:pPr>
      <w:bookmarkStart w:id="6" w:name="_Toc532298240"/>
      <w:r w:rsidRPr="00824963">
        <w:rPr>
          <w:rFonts w:hint="eastAsia"/>
          <w:sz w:val="28"/>
        </w:rPr>
        <w:t>提案提交</w:t>
      </w:r>
      <w:bookmarkEnd w:id="6"/>
    </w:p>
    <w:p w:rsidR="006B7A93" w:rsidRDefault="006B7A93" w:rsidP="000F11C9">
      <w:pPr>
        <w:spacing w:line="360" w:lineRule="auto"/>
        <w:ind w:firstLineChars="200" w:firstLine="480"/>
        <w:rPr>
          <w:color w:val="000000" w:themeColor="text1"/>
          <w:sz w:val="24"/>
        </w:rPr>
      </w:pPr>
      <w:r w:rsidRPr="00B0573E">
        <w:rPr>
          <w:rFonts w:hint="eastAsia"/>
          <w:color w:val="000000" w:themeColor="text1"/>
          <w:sz w:val="24"/>
        </w:rPr>
        <w:t>提案</w:t>
      </w:r>
      <w:r>
        <w:rPr>
          <w:rFonts w:hint="eastAsia"/>
          <w:color w:val="000000" w:themeColor="text1"/>
          <w:sz w:val="24"/>
        </w:rPr>
        <w:t>附议完成之后，提案人可在【我的提案】界面，点击提案后的查看并办理按钮，进入处理页面；</w:t>
      </w:r>
    </w:p>
    <w:p w:rsidR="000F11C9" w:rsidRDefault="000F11C9" w:rsidP="000F11C9">
      <w:pPr>
        <w:spacing w:line="360" w:lineRule="auto"/>
        <w:ind w:firstLineChars="200" w:firstLine="420"/>
        <w:rPr>
          <w:color w:val="000000" w:themeColor="text1"/>
          <w:sz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A4B63C3" wp14:editId="393F36A3">
            <wp:simplePos x="0" y="0"/>
            <wp:positionH relativeFrom="column">
              <wp:posOffset>-638175</wp:posOffset>
            </wp:positionH>
            <wp:positionV relativeFrom="paragraph">
              <wp:posOffset>16510</wp:posOffset>
            </wp:positionV>
            <wp:extent cx="6381750" cy="2104850"/>
            <wp:effectExtent l="0" t="0" r="0" b="0"/>
            <wp:wrapNone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281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1C9" w:rsidRDefault="000F11C9" w:rsidP="006B7A93">
      <w:pPr>
        <w:spacing w:line="360" w:lineRule="auto"/>
        <w:ind w:firstLineChars="200" w:firstLine="480"/>
        <w:rPr>
          <w:color w:val="000000" w:themeColor="text1"/>
          <w:sz w:val="24"/>
        </w:rPr>
      </w:pPr>
    </w:p>
    <w:p w:rsidR="000F11C9" w:rsidRDefault="000F11C9" w:rsidP="006B7A93">
      <w:pPr>
        <w:spacing w:line="360" w:lineRule="auto"/>
        <w:ind w:firstLineChars="200" w:firstLine="480"/>
        <w:rPr>
          <w:color w:val="000000" w:themeColor="text1"/>
          <w:sz w:val="24"/>
        </w:rPr>
      </w:pPr>
    </w:p>
    <w:p w:rsidR="000F11C9" w:rsidRDefault="000F11C9" w:rsidP="006B7A93">
      <w:pPr>
        <w:spacing w:line="360" w:lineRule="auto"/>
        <w:ind w:firstLineChars="200" w:firstLine="480"/>
        <w:rPr>
          <w:color w:val="000000" w:themeColor="text1"/>
          <w:sz w:val="24"/>
        </w:rPr>
      </w:pPr>
    </w:p>
    <w:p w:rsidR="006B7A93" w:rsidRDefault="006B7A93" w:rsidP="006B7A93">
      <w:pPr>
        <w:spacing w:line="360" w:lineRule="auto"/>
        <w:rPr>
          <w:color w:val="000000" w:themeColor="text1"/>
          <w:sz w:val="24"/>
        </w:rPr>
      </w:pPr>
    </w:p>
    <w:p w:rsidR="000F11C9" w:rsidRDefault="000F11C9" w:rsidP="006B7A93">
      <w:pPr>
        <w:spacing w:line="360" w:lineRule="auto"/>
        <w:rPr>
          <w:color w:val="000000" w:themeColor="text1"/>
          <w:sz w:val="24"/>
        </w:rPr>
      </w:pPr>
    </w:p>
    <w:p w:rsidR="000F11C9" w:rsidRDefault="000F11C9" w:rsidP="006B7A93">
      <w:pPr>
        <w:spacing w:line="360" w:lineRule="auto"/>
        <w:rPr>
          <w:color w:val="000000" w:themeColor="text1"/>
          <w:sz w:val="24"/>
        </w:rPr>
      </w:pPr>
    </w:p>
    <w:p w:rsidR="006B7A93" w:rsidRDefault="006B7A93" w:rsidP="006B7A93">
      <w:pPr>
        <w:pStyle w:val="a7"/>
        <w:numPr>
          <w:ilvl w:val="0"/>
          <w:numId w:val="5"/>
        </w:numPr>
        <w:spacing w:line="360" w:lineRule="auto"/>
        <w:ind w:firstLineChars="0"/>
        <w:rPr>
          <w:rFonts w:ascii="Times New Roman" w:eastAsia="宋体" w:hAnsi="Times New Roman" w:cs="Times New Roman"/>
          <w:color w:val="000000" w:themeColor="text1"/>
          <w:sz w:val="24"/>
        </w:rPr>
      </w:pPr>
      <w:r>
        <w:rPr>
          <w:rFonts w:ascii="Times New Roman" w:eastAsia="宋体" w:hAnsi="Times New Roman" w:cs="Times New Roman" w:hint="eastAsia"/>
          <w:color w:val="000000" w:themeColor="text1"/>
          <w:sz w:val="24"/>
        </w:rPr>
        <w:lastRenderedPageBreak/>
        <w:t>点击提交按钮，即可提交给提案委员会办理；</w:t>
      </w:r>
    </w:p>
    <w:p w:rsidR="006B7A93" w:rsidRDefault="006B7A93" w:rsidP="006B7A93">
      <w:pPr>
        <w:spacing w:line="360" w:lineRule="auto"/>
        <w:rPr>
          <w:color w:val="000000" w:themeColor="text1"/>
          <w:sz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62865</wp:posOffset>
            </wp:positionV>
            <wp:extent cx="6286043" cy="2686050"/>
            <wp:effectExtent l="0" t="0" r="635" b="0"/>
            <wp:wrapNone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043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11C9" w:rsidRDefault="000F11C9" w:rsidP="006B7A93">
      <w:pPr>
        <w:spacing w:line="360" w:lineRule="auto"/>
        <w:rPr>
          <w:color w:val="000000" w:themeColor="text1"/>
          <w:sz w:val="24"/>
        </w:rPr>
      </w:pPr>
    </w:p>
    <w:p w:rsidR="000F11C9" w:rsidRDefault="000F11C9" w:rsidP="006B7A93">
      <w:pPr>
        <w:spacing w:line="360" w:lineRule="auto"/>
        <w:rPr>
          <w:color w:val="000000" w:themeColor="text1"/>
          <w:sz w:val="24"/>
        </w:rPr>
      </w:pPr>
    </w:p>
    <w:p w:rsidR="000F11C9" w:rsidRDefault="000F11C9" w:rsidP="006B7A93">
      <w:pPr>
        <w:spacing w:line="360" w:lineRule="auto"/>
        <w:rPr>
          <w:color w:val="000000" w:themeColor="text1"/>
          <w:sz w:val="24"/>
        </w:rPr>
      </w:pPr>
    </w:p>
    <w:p w:rsidR="000F11C9" w:rsidRDefault="000F11C9" w:rsidP="006B7A93">
      <w:pPr>
        <w:spacing w:line="360" w:lineRule="auto"/>
        <w:rPr>
          <w:color w:val="000000" w:themeColor="text1"/>
          <w:sz w:val="24"/>
        </w:rPr>
      </w:pPr>
    </w:p>
    <w:p w:rsidR="000F11C9" w:rsidRDefault="000F11C9" w:rsidP="006B7A93">
      <w:pPr>
        <w:spacing w:line="360" w:lineRule="auto"/>
        <w:rPr>
          <w:color w:val="000000" w:themeColor="text1"/>
          <w:sz w:val="24"/>
        </w:rPr>
      </w:pPr>
    </w:p>
    <w:p w:rsidR="000F11C9" w:rsidRDefault="000F11C9" w:rsidP="006B7A93">
      <w:pPr>
        <w:spacing w:line="360" w:lineRule="auto"/>
        <w:rPr>
          <w:color w:val="000000" w:themeColor="text1"/>
          <w:sz w:val="24"/>
        </w:rPr>
      </w:pPr>
    </w:p>
    <w:p w:rsidR="000F11C9" w:rsidRDefault="000F11C9" w:rsidP="006B7A93">
      <w:pPr>
        <w:spacing w:line="360" w:lineRule="auto"/>
        <w:rPr>
          <w:color w:val="000000" w:themeColor="text1"/>
          <w:sz w:val="24"/>
        </w:rPr>
      </w:pPr>
    </w:p>
    <w:p w:rsidR="000F11C9" w:rsidRDefault="000F11C9" w:rsidP="006B7A93">
      <w:pPr>
        <w:spacing w:line="360" w:lineRule="auto"/>
        <w:rPr>
          <w:color w:val="000000" w:themeColor="text1"/>
          <w:sz w:val="24"/>
        </w:rPr>
      </w:pPr>
    </w:p>
    <w:p w:rsidR="000F11C9" w:rsidRDefault="000F11C9" w:rsidP="006B7A93">
      <w:pPr>
        <w:spacing w:line="360" w:lineRule="auto"/>
        <w:rPr>
          <w:color w:val="000000" w:themeColor="text1"/>
          <w:sz w:val="24"/>
        </w:rPr>
      </w:pPr>
    </w:p>
    <w:p w:rsidR="000F11C9" w:rsidRPr="00B0573E" w:rsidRDefault="000F11C9" w:rsidP="006B7A93">
      <w:pPr>
        <w:spacing w:line="360" w:lineRule="auto"/>
        <w:rPr>
          <w:color w:val="000000" w:themeColor="text1"/>
          <w:sz w:val="24"/>
        </w:rPr>
      </w:pPr>
    </w:p>
    <w:p w:rsidR="006B7A93" w:rsidRDefault="006B7A93" w:rsidP="006B7A93">
      <w:pPr>
        <w:pStyle w:val="a7"/>
        <w:numPr>
          <w:ilvl w:val="0"/>
          <w:numId w:val="5"/>
        </w:numPr>
        <w:spacing w:line="360" w:lineRule="auto"/>
        <w:ind w:firstLineChars="0"/>
        <w:rPr>
          <w:rFonts w:ascii="Times New Roman" w:eastAsia="宋体" w:hAnsi="Times New Roman" w:cs="Times New Roman"/>
          <w:color w:val="000000" w:themeColor="text1"/>
          <w:sz w:val="24"/>
        </w:rPr>
      </w:pPr>
      <w:r>
        <w:rPr>
          <w:rFonts w:ascii="Times New Roman" w:eastAsia="宋体" w:hAnsi="Times New Roman" w:cs="Times New Roman" w:hint="eastAsia"/>
          <w:color w:val="000000" w:themeColor="text1"/>
          <w:sz w:val="24"/>
        </w:rPr>
        <w:t>也可以再次邀请附议人，点击邀请附议提交，继续进行提案附议环节；</w:t>
      </w:r>
    </w:p>
    <w:p w:rsidR="000F11C9" w:rsidRDefault="000F11C9" w:rsidP="000F11C9">
      <w:pPr>
        <w:spacing w:line="360" w:lineRule="auto"/>
        <w:rPr>
          <w:color w:val="000000" w:themeColor="text1"/>
          <w:sz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997ED43" wp14:editId="04762246">
            <wp:simplePos x="0" y="0"/>
            <wp:positionH relativeFrom="column">
              <wp:posOffset>-485775</wp:posOffset>
            </wp:positionH>
            <wp:positionV relativeFrom="paragraph">
              <wp:posOffset>259080</wp:posOffset>
            </wp:positionV>
            <wp:extent cx="6189468" cy="2667000"/>
            <wp:effectExtent l="0" t="0" r="1905" b="0"/>
            <wp:wrapNone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489" cy="2665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1C9" w:rsidRPr="000F11C9" w:rsidRDefault="000F11C9" w:rsidP="000F11C9">
      <w:pPr>
        <w:spacing w:line="360" w:lineRule="auto"/>
        <w:rPr>
          <w:color w:val="000000" w:themeColor="text1"/>
          <w:sz w:val="24"/>
        </w:rPr>
      </w:pPr>
    </w:p>
    <w:p w:rsidR="006B7A93" w:rsidRPr="00B0573E" w:rsidRDefault="006B7A93" w:rsidP="006B7A93">
      <w:pPr>
        <w:spacing w:line="360" w:lineRule="auto"/>
        <w:rPr>
          <w:color w:val="000000" w:themeColor="text1"/>
          <w:sz w:val="24"/>
        </w:rPr>
      </w:pPr>
    </w:p>
    <w:p w:rsidR="006B7A93" w:rsidRDefault="006B7A93" w:rsidP="006B7A93">
      <w:pPr>
        <w:spacing w:line="360" w:lineRule="auto"/>
      </w:pPr>
    </w:p>
    <w:p w:rsidR="006B7A93" w:rsidRDefault="006B7A93" w:rsidP="009E3B06"/>
    <w:sectPr w:rsidR="006B7A93"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276D" w:rsidRDefault="00B4276D" w:rsidP="009E3B06">
      <w:r>
        <w:separator/>
      </w:r>
    </w:p>
  </w:endnote>
  <w:endnote w:type="continuationSeparator" w:id="0">
    <w:p w:rsidR="00B4276D" w:rsidRDefault="00B4276D" w:rsidP="009E3B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中宋">
    <w:altName w:val="微软雅黑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7493724"/>
      <w:docPartObj>
        <w:docPartGallery w:val="Page Numbers (Bottom of Page)"/>
        <w:docPartUnique/>
      </w:docPartObj>
    </w:sdtPr>
    <w:sdtContent>
      <w:p w:rsidR="00CA3F3F" w:rsidRDefault="00CA3F3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A3F3F">
          <w:rPr>
            <w:noProof/>
            <w:lang w:val="zh-CN"/>
          </w:rPr>
          <w:t>4</w:t>
        </w:r>
        <w:r>
          <w:fldChar w:fldCharType="end"/>
        </w:r>
      </w:p>
    </w:sdtContent>
  </w:sdt>
  <w:p w:rsidR="00CA3F3F" w:rsidRDefault="00CA3F3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276D" w:rsidRDefault="00B4276D" w:rsidP="009E3B06">
      <w:r>
        <w:separator/>
      </w:r>
    </w:p>
  </w:footnote>
  <w:footnote w:type="continuationSeparator" w:id="0">
    <w:p w:rsidR="00B4276D" w:rsidRDefault="00B4276D" w:rsidP="009E3B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83686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2E827921"/>
    <w:multiLevelType w:val="hybridMultilevel"/>
    <w:tmpl w:val="463262DE"/>
    <w:lvl w:ilvl="0" w:tplc="54091626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3EE3798"/>
    <w:multiLevelType w:val="hybridMultilevel"/>
    <w:tmpl w:val="19B0CC0C"/>
    <w:lvl w:ilvl="0" w:tplc="54091626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A490A5D"/>
    <w:multiLevelType w:val="hybridMultilevel"/>
    <w:tmpl w:val="AFA26CA0"/>
    <w:lvl w:ilvl="0" w:tplc="54091626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3314818"/>
    <w:multiLevelType w:val="hybridMultilevel"/>
    <w:tmpl w:val="CEEA694E"/>
    <w:lvl w:ilvl="0" w:tplc="54091626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DD4"/>
    <w:rsid w:val="00035DD4"/>
    <w:rsid w:val="00041821"/>
    <w:rsid w:val="000F11C9"/>
    <w:rsid w:val="002A6090"/>
    <w:rsid w:val="005E48A1"/>
    <w:rsid w:val="006B7A93"/>
    <w:rsid w:val="007B1263"/>
    <w:rsid w:val="008A2C96"/>
    <w:rsid w:val="009E3B06"/>
    <w:rsid w:val="00A75134"/>
    <w:rsid w:val="00A8166B"/>
    <w:rsid w:val="00B4276D"/>
    <w:rsid w:val="00B52065"/>
    <w:rsid w:val="00C80304"/>
    <w:rsid w:val="00C92EC4"/>
    <w:rsid w:val="00CA3F3F"/>
    <w:rsid w:val="00E358BB"/>
    <w:rsid w:val="00E829C2"/>
    <w:rsid w:val="00E91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B0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6B7A93"/>
    <w:pPr>
      <w:keepNext/>
      <w:keepLines/>
      <w:spacing w:before="340" w:after="330" w:line="576" w:lineRule="auto"/>
      <w:outlineLvl w:val="0"/>
    </w:pPr>
    <w:rPr>
      <w:rFonts w:asciiTheme="minorHAnsi" w:eastAsiaTheme="minorEastAsia" w:hAnsiTheme="minorHAnsi" w:cstheme="minorBidi"/>
      <w:b/>
      <w:kern w:val="44"/>
      <w:sz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B7A9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6B7A93"/>
    <w:pPr>
      <w:keepNext/>
      <w:keepLines/>
      <w:spacing w:before="260" w:after="260" w:line="413" w:lineRule="auto"/>
      <w:outlineLvl w:val="2"/>
    </w:pPr>
    <w:rPr>
      <w:rFonts w:asciiTheme="minorHAnsi" w:eastAsiaTheme="minorEastAsia" w:hAnsiTheme="minorHAnsi" w:cstheme="minorBidi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E3B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E3B0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E3B0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E3B06"/>
    <w:rPr>
      <w:sz w:val="18"/>
      <w:szCs w:val="18"/>
    </w:rPr>
  </w:style>
  <w:style w:type="character" w:styleId="a5">
    <w:name w:val="Hyperlink"/>
    <w:basedOn w:val="a0"/>
    <w:uiPriority w:val="99"/>
    <w:unhideWhenUsed/>
    <w:qFormat/>
    <w:rsid w:val="009E3B0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E358B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Char">
    <w:name w:val="标题 1 Char"/>
    <w:basedOn w:val="a0"/>
    <w:link w:val="1"/>
    <w:rsid w:val="006B7A93"/>
    <w:rPr>
      <w:b/>
      <w:kern w:val="44"/>
      <w:sz w:val="44"/>
      <w:szCs w:val="24"/>
    </w:rPr>
  </w:style>
  <w:style w:type="character" w:customStyle="1" w:styleId="2Char">
    <w:name w:val="标题 2 Char"/>
    <w:basedOn w:val="a0"/>
    <w:link w:val="2"/>
    <w:uiPriority w:val="9"/>
    <w:rsid w:val="006B7A9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6B7A93"/>
    <w:rPr>
      <w:b/>
      <w:sz w:val="32"/>
      <w:szCs w:val="24"/>
    </w:rPr>
  </w:style>
  <w:style w:type="paragraph" w:styleId="a7">
    <w:name w:val="List Paragraph"/>
    <w:basedOn w:val="a"/>
    <w:uiPriority w:val="34"/>
    <w:qFormat/>
    <w:rsid w:val="006B7A93"/>
    <w:pPr>
      <w:ind w:firstLineChars="200" w:firstLine="420"/>
    </w:pPr>
    <w:rPr>
      <w:rFonts w:asciiTheme="minorHAnsi" w:eastAsiaTheme="minorEastAsia" w:hAnsiTheme="minorHAnsi" w:cstheme="minorBidi"/>
    </w:rPr>
  </w:style>
  <w:style w:type="paragraph" w:styleId="a8">
    <w:name w:val="Balloon Text"/>
    <w:basedOn w:val="a"/>
    <w:link w:val="Char1"/>
    <w:uiPriority w:val="99"/>
    <w:semiHidden/>
    <w:unhideWhenUsed/>
    <w:rsid w:val="006B7A93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6B7A93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B0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6B7A93"/>
    <w:pPr>
      <w:keepNext/>
      <w:keepLines/>
      <w:spacing w:before="340" w:after="330" w:line="576" w:lineRule="auto"/>
      <w:outlineLvl w:val="0"/>
    </w:pPr>
    <w:rPr>
      <w:rFonts w:asciiTheme="minorHAnsi" w:eastAsiaTheme="minorEastAsia" w:hAnsiTheme="minorHAnsi" w:cstheme="minorBidi"/>
      <w:b/>
      <w:kern w:val="44"/>
      <w:sz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B7A9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6B7A93"/>
    <w:pPr>
      <w:keepNext/>
      <w:keepLines/>
      <w:spacing w:before="260" w:after="260" w:line="413" w:lineRule="auto"/>
      <w:outlineLvl w:val="2"/>
    </w:pPr>
    <w:rPr>
      <w:rFonts w:asciiTheme="minorHAnsi" w:eastAsiaTheme="minorEastAsia" w:hAnsiTheme="minorHAnsi" w:cstheme="minorBidi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E3B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E3B0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E3B0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E3B06"/>
    <w:rPr>
      <w:sz w:val="18"/>
      <w:szCs w:val="18"/>
    </w:rPr>
  </w:style>
  <w:style w:type="character" w:styleId="a5">
    <w:name w:val="Hyperlink"/>
    <w:basedOn w:val="a0"/>
    <w:uiPriority w:val="99"/>
    <w:unhideWhenUsed/>
    <w:qFormat/>
    <w:rsid w:val="009E3B0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E358B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Char">
    <w:name w:val="标题 1 Char"/>
    <w:basedOn w:val="a0"/>
    <w:link w:val="1"/>
    <w:rsid w:val="006B7A93"/>
    <w:rPr>
      <w:b/>
      <w:kern w:val="44"/>
      <w:sz w:val="44"/>
      <w:szCs w:val="24"/>
    </w:rPr>
  </w:style>
  <w:style w:type="character" w:customStyle="1" w:styleId="2Char">
    <w:name w:val="标题 2 Char"/>
    <w:basedOn w:val="a0"/>
    <w:link w:val="2"/>
    <w:uiPriority w:val="9"/>
    <w:rsid w:val="006B7A9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6B7A93"/>
    <w:rPr>
      <w:b/>
      <w:sz w:val="32"/>
      <w:szCs w:val="24"/>
    </w:rPr>
  </w:style>
  <w:style w:type="paragraph" w:styleId="a7">
    <w:name w:val="List Paragraph"/>
    <w:basedOn w:val="a"/>
    <w:uiPriority w:val="34"/>
    <w:qFormat/>
    <w:rsid w:val="006B7A93"/>
    <w:pPr>
      <w:ind w:firstLineChars="200" w:firstLine="420"/>
    </w:pPr>
    <w:rPr>
      <w:rFonts w:asciiTheme="minorHAnsi" w:eastAsiaTheme="minorEastAsia" w:hAnsiTheme="minorHAnsi" w:cstheme="minorBidi"/>
    </w:rPr>
  </w:style>
  <w:style w:type="paragraph" w:styleId="a8">
    <w:name w:val="Balloon Text"/>
    <w:basedOn w:val="a"/>
    <w:link w:val="Char1"/>
    <w:uiPriority w:val="99"/>
    <w:semiHidden/>
    <w:unhideWhenUsed/>
    <w:rsid w:val="006B7A93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6B7A93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9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h@sues.edu.cn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my.sues.edu.cn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9</Pages>
  <Words>365</Words>
  <Characters>2082</Characters>
  <Application>Microsoft Office Word</Application>
  <DocSecurity>0</DocSecurity>
  <Lines>17</Lines>
  <Paragraphs>4</Paragraphs>
  <ScaleCrop>false</ScaleCrop>
  <Company>Microsoft</Company>
  <LinksUpToDate>false</LinksUpToDate>
  <CharactersWithSpaces>2443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2018-12-23T14:02:00Z</dcterms:created>
  <dcterms:modified xsi:type="dcterms:W3CDTF">2018-12-26T01:06:00Z</dcterms:modified>
</cp:coreProperties>
</file>